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5D7" w:rsidRDefault="004D24B8" w:rsidP="004D24B8">
      <w:pPr>
        <w:jc w:val="center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>OAK</w:t>
      </w:r>
      <w:r>
        <w:rPr>
          <w:rFonts w:ascii="Comic Sans MS" w:hAnsi="Comic Sans MS"/>
          <w:b/>
          <w:sz w:val="36"/>
        </w:rPr>
        <w:tab/>
        <w:t xml:space="preserve">RE Home Learning </w:t>
      </w:r>
      <w:r>
        <w:rPr>
          <w:rFonts w:ascii="Comic Sans MS" w:hAnsi="Comic Sans MS"/>
          <w:b/>
          <w:sz w:val="36"/>
        </w:rPr>
        <w:tab/>
        <w:t>6</w:t>
      </w:r>
      <w:r w:rsidRPr="004D24B8">
        <w:rPr>
          <w:rFonts w:ascii="Comic Sans MS" w:hAnsi="Comic Sans MS"/>
          <w:b/>
          <w:sz w:val="36"/>
          <w:vertAlign w:val="superscript"/>
        </w:rPr>
        <w:t>th</w:t>
      </w:r>
      <w:r>
        <w:rPr>
          <w:rFonts w:ascii="Comic Sans MS" w:hAnsi="Comic Sans MS"/>
          <w:b/>
          <w:sz w:val="36"/>
        </w:rPr>
        <w:t xml:space="preserve"> – 13</w:t>
      </w:r>
      <w:r w:rsidRPr="004D24B8">
        <w:rPr>
          <w:rFonts w:ascii="Comic Sans MS" w:hAnsi="Comic Sans MS"/>
          <w:b/>
          <w:sz w:val="36"/>
          <w:vertAlign w:val="superscript"/>
        </w:rPr>
        <w:t>th</w:t>
      </w:r>
      <w:r>
        <w:rPr>
          <w:rFonts w:ascii="Comic Sans MS" w:hAnsi="Comic Sans MS"/>
          <w:b/>
          <w:sz w:val="36"/>
        </w:rPr>
        <w:t xml:space="preserve"> May</w:t>
      </w:r>
    </w:p>
    <w:p w:rsidR="000925D7" w:rsidRDefault="000925D7" w:rsidP="000925D7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960ACC" wp14:editId="582916B7">
                <wp:simplePos x="0" y="0"/>
                <wp:positionH relativeFrom="margin">
                  <wp:align>left</wp:align>
                </wp:positionH>
                <wp:positionV relativeFrom="paragraph">
                  <wp:posOffset>149225</wp:posOffset>
                </wp:positionV>
                <wp:extent cx="9730740" cy="1310640"/>
                <wp:effectExtent l="19050" t="19050" r="41910" b="419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30740" cy="1310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7625" cmpd="dbl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4D24B8" w:rsidRDefault="000925D7" w:rsidP="004D24B8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sz w:val="32"/>
                              </w:rPr>
                            </w:pPr>
                            <w:bookmarkStart w:id="0" w:name="_GoBack"/>
                            <w:r w:rsidRPr="004D24B8">
                              <w:rPr>
                                <w:rFonts w:ascii="Trebuchet MS" w:hAnsi="Trebuchet MS"/>
                                <w:b/>
                                <w:sz w:val="32"/>
                              </w:rPr>
                              <w:t>INFORMATION FOR PARENTS AND CARERS</w:t>
                            </w:r>
                          </w:p>
                          <w:p w:rsidR="000925D7" w:rsidRDefault="000925D7" w:rsidP="004D24B8">
                            <w:pPr>
                              <w:rPr>
                                <w:rFonts w:ascii="Trebuchet MS" w:hAnsi="Trebuchet MS"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br/>
                            </w:r>
                            <w:r w:rsidR="004D24B8">
                              <w:rPr>
                                <w:rFonts w:ascii="Trebuchet MS" w:hAnsi="Trebuchet MS"/>
                              </w:rPr>
                              <w:t>In</w:t>
                            </w:r>
                            <w:r w:rsidRPr="00094A7D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Years 1 and 2, </w:t>
                            </w:r>
                            <w:r w:rsidRPr="00094A7D">
                              <w:rPr>
                                <w:rFonts w:ascii="Trebuchet MS" w:hAnsi="Trebuchet MS"/>
                              </w:rPr>
                              <w:t xml:space="preserve">children 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explore themes linked to religions (believing and belonging). The focus for this half term </w:t>
                            </w:r>
                            <w:proofErr w:type="gramStart"/>
                            <w:r>
                              <w:rPr>
                                <w:rFonts w:ascii="Trebuchet MS" w:hAnsi="Trebuchet MS"/>
                              </w:rPr>
                              <w:t>is:</w:t>
                            </w:r>
                            <w:proofErr w:type="gramEnd"/>
                            <w:r>
                              <w:rPr>
                                <w:rFonts w:ascii="Trebuchet MS" w:hAnsi="Trebuchet MS"/>
                              </w:rPr>
                              <w:t xml:space="preserve"> Pentecost and the Holy Spirit. </w:t>
                            </w:r>
                          </w:p>
                          <w:p w:rsidR="00595D2C" w:rsidRPr="00445DB0" w:rsidRDefault="00595D2C" w:rsidP="004D24B8">
                            <w:pPr>
                              <w:rPr>
                                <w:rFonts w:ascii="Comic Sans MS" w:hAnsi="Comic Sans MS"/>
                                <w:i/>
                              </w:rPr>
                            </w:pPr>
                            <w:r>
                              <w:rPr>
                                <w:rFonts w:ascii="Trebuchet MS" w:hAnsi="Trebuchet MS"/>
                              </w:rPr>
                              <w:t xml:space="preserve">There are </w:t>
                            </w:r>
                            <w:r w:rsidRPr="00595D2C">
                              <w:rPr>
                                <w:rFonts w:ascii="Trebuchet MS" w:hAnsi="Trebuchet MS"/>
                                <w:b/>
                                <w:u w:val="single"/>
                              </w:rPr>
                              <w:t>no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right or wrong answers to the three questions below. In school, we would encourage the children to say what they think and record their responses – whatever they say. </w:t>
                            </w:r>
                            <w:r w:rsidRPr="00595D2C">
                              <w:rPr>
                                <w:rFonts w:ascii="Trebuchet MS" w:hAnsi="Trebuchet MS"/>
                              </w:rPr>
                              <w:sym w:font="Wingdings" w:char="F04A"/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 Your child/</w:t>
                            </w:r>
                            <w:proofErr w:type="spellStart"/>
                            <w:r>
                              <w:rPr>
                                <w:rFonts w:ascii="Trebuchet MS" w:hAnsi="Trebuchet MS"/>
                              </w:rPr>
                              <w:t>ren</w:t>
                            </w:r>
                            <w:proofErr w:type="spellEnd"/>
                            <w:r>
                              <w:rPr>
                                <w:rFonts w:ascii="Trebuchet MS" w:hAnsi="Trebuchet MS"/>
                              </w:rPr>
                              <w:t xml:space="preserve"> will learn more about the quotes (from a Christian perspective) in their RE lessons in school.</w:t>
                            </w:r>
                          </w:p>
                          <w:bookmarkEnd w:id="0"/>
                          <w:p w:rsidR="000925D7" w:rsidRPr="004D24B8" w:rsidRDefault="000925D7" w:rsidP="000925D7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960AC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0;margin-top:11.75pt;width:766.2pt;height:103.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" fillcolor="white [3201]" strokecolor="#ffc000" strokeweight="3.75pt">
                <v:stroke linestyle="thinThin"/>
                <v:textbox>
                  <w:txbxContent>
                    <w:p w:rsidR="004D24B8" w:rsidRDefault="000925D7" w:rsidP="004D24B8">
                      <w:pPr>
                        <w:jc w:val="center"/>
                        <w:rPr>
                          <w:rFonts w:ascii="Trebuchet MS" w:hAnsi="Trebuchet MS"/>
                          <w:b/>
                          <w:sz w:val="32"/>
                        </w:rPr>
                      </w:pPr>
                      <w:bookmarkStart w:id="1" w:name="_GoBack"/>
                      <w:r w:rsidRPr="004D24B8">
                        <w:rPr>
                          <w:rFonts w:ascii="Trebuchet MS" w:hAnsi="Trebuchet MS"/>
                          <w:b/>
                          <w:sz w:val="32"/>
                        </w:rPr>
                        <w:t>INFORMATION FOR PARENTS AND CARERS</w:t>
                      </w:r>
                    </w:p>
                    <w:p w:rsidR="000925D7" w:rsidRDefault="000925D7" w:rsidP="004D24B8">
                      <w:pPr>
                        <w:rPr>
                          <w:rFonts w:ascii="Trebuchet MS" w:hAnsi="Trebuchet MS"/>
                        </w:rPr>
                      </w:pPr>
                      <w:r>
                        <w:rPr>
                          <w:rFonts w:ascii="Trebuchet MS" w:hAnsi="Trebuchet MS"/>
                        </w:rPr>
                        <w:br/>
                      </w:r>
                      <w:r w:rsidR="004D24B8">
                        <w:rPr>
                          <w:rFonts w:ascii="Trebuchet MS" w:hAnsi="Trebuchet MS"/>
                        </w:rPr>
                        <w:t>In</w:t>
                      </w:r>
                      <w:r w:rsidRPr="00094A7D">
                        <w:rPr>
                          <w:rFonts w:ascii="Trebuchet MS" w:hAnsi="Trebuchet MS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</w:rPr>
                        <w:t xml:space="preserve">Years 1 and 2, </w:t>
                      </w:r>
                      <w:r w:rsidRPr="00094A7D">
                        <w:rPr>
                          <w:rFonts w:ascii="Trebuchet MS" w:hAnsi="Trebuchet MS"/>
                        </w:rPr>
                        <w:t xml:space="preserve">children </w:t>
                      </w:r>
                      <w:r>
                        <w:rPr>
                          <w:rFonts w:ascii="Trebuchet MS" w:hAnsi="Trebuchet MS"/>
                        </w:rPr>
                        <w:t xml:space="preserve">explore themes linked to religions (believing and belonging). The focus for this half term </w:t>
                      </w:r>
                      <w:proofErr w:type="gramStart"/>
                      <w:r>
                        <w:rPr>
                          <w:rFonts w:ascii="Trebuchet MS" w:hAnsi="Trebuchet MS"/>
                        </w:rPr>
                        <w:t>is:</w:t>
                      </w:r>
                      <w:proofErr w:type="gramEnd"/>
                      <w:r>
                        <w:rPr>
                          <w:rFonts w:ascii="Trebuchet MS" w:hAnsi="Trebuchet MS"/>
                        </w:rPr>
                        <w:t xml:space="preserve"> Pentecost and the Holy Spirit. </w:t>
                      </w:r>
                    </w:p>
                    <w:p w:rsidR="00595D2C" w:rsidRPr="00445DB0" w:rsidRDefault="00595D2C" w:rsidP="004D24B8">
                      <w:pPr>
                        <w:rPr>
                          <w:rFonts w:ascii="Comic Sans MS" w:hAnsi="Comic Sans MS"/>
                          <w:i/>
                        </w:rPr>
                      </w:pPr>
                      <w:r>
                        <w:rPr>
                          <w:rFonts w:ascii="Trebuchet MS" w:hAnsi="Trebuchet MS"/>
                        </w:rPr>
                        <w:t xml:space="preserve">There are </w:t>
                      </w:r>
                      <w:r w:rsidRPr="00595D2C">
                        <w:rPr>
                          <w:rFonts w:ascii="Trebuchet MS" w:hAnsi="Trebuchet MS"/>
                          <w:b/>
                          <w:u w:val="single"/>
                        </w:rPr>
                        <w:t>no</w:t>
                      </w:r>
                      <w:r>
                        <w:rPr>
                          <w:rFonts w:ascii="Trebuchet MS" w:hAnsi="Trebuchet MS"/>
                        </w:rPr>
                        <w:t xml:space="preserve"> right or wrong answers to the three questions below. In school, we would encourage the children to say what they think and record their responses – whatever they say. </w:t>
                      </w:r>
                      <w:r w:rsidRPr="00595D2C">
                        <w:rPr>
                          <w:rFonts w:ascii="Trebuchet MS" w:hAnsi="Trebuchet MS"/>
                        </w:rPr>
                        <w:sym w:font="Wingdings" w:char="F04A"/>
                      </w:r>
                      <w:r>
                        <w:rPr>
                          <w:rFonts w:ascii="Trebuchet MS" w:hAnsi="Trebuchet MS"/>
                        </w:rPr>
                        <w:t xml:space="preserve"> Your child/</w:t>
                      </w:r>
                      <w:proofErr w:type="spellStart"/>
                      <w:r>
                        <w:rPr>
                          <w:rFonts w:ascii="Trebuchet MS" w:hAnsi="Trebuchet MS"/>
                        </w:rPr>
                        <w:t>ren</w:t>
                      </w:r>
                      <w:proofErr w:type="spellEnd"/>
                      <w:r>
                        <w:rPr>
                          <w:rFonts w:ascii="Trebuchet MS" w:hAnsi="Trebuchet MS"/>
                        </w:rPr>
                        <w:t xml:space="preserve"> will learn more about the quotes (from a Christian perspective) in their RE lessons in school.</w:t>
                      </w:r>
                    </w:p>
                    <w:bookmarkEnd w:id="1"/>
                    <w:p w:rsidR="000925D7" w:rsidRPr="004D24B8" w:rsidRDefault="000925D7" w:rsidP="000925D7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925D7" w:rsidRPr="00A02736" w:rsidRDefault="000925D7" w:rsidP="000925D7">
      <w:pPr>
        <w:rPr>
          <w:rFonts w:ascii="Comic Sans MS" w:hAnsi="Comic Sans MS"/>
          <w:b/>
          <w:sz w:val="36"/>
        </w:rPr>
      </w:pPr>
    </w:p>
    <w:p w:rsidR="000925D7" w:rsidRDefault="000925D7" w:rsidP="000925D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Your topic for RE this half term is about Christians celebrating Pentecost!</w:t>
      </w:r>
    </w:p>
    <w:p w:rsidR="000925D7" w:rsidRDefault="000925D7" w:rsidP="000925D7">
      <w:pPr>
        <w:rPr>
          <w:rFonts w:ascii="Comic Sans MS" w:hAnsi="Comic Sans MS"/>
          <w:b/>
          <w:sz w:val="36"/>
        </w:rPr>
      </w:pPr>
    </w:p>
    <w:p w:rsidR="00595D2C" w:rsidRPr="00595D2C" w:rsidRDefault="00595D2C" w:rsidP="00595D2C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GAME – Play Hide and Seek! Cut out these messages and ask someone to hide them around your home. See if you can find all </w:t>
      </w:r>
      <w:proofErr w:type="gramStart"/>
      <w:r>
        <w:rPr>
          <w:rFonts w:ascii="Comic Sans MS" w:hAnsi="Comic Sans MS"/>
          <w:b/>
          <w:sz w:val="36"/>
        </w:rPr>
        <w:t>5</w:t>
      </w:r>
      <w:proofErr w:type="gramEnd"/>
      <w:r>
        <w:rPr>
          <w:rFonts w:ascii="Comic Sans MS" w:hAnsi="Comic Sans MS"/>
          <w:b/>
          <w:sz w:val="36"/>
        </w:rPr>
        <w:t xml:space="preserve"> of them!</w:t>
      </w:r>
    </w:p>
    <w:tbl>
      <w:tblPr>
        <w:tblStyle w:val="TableGrid"/>
        <w:tblW w:w="15371" w:type="dxa"/>
        <w:tblLook w:val="04A0" w:firstRow="1" w:lastRow="0" w:firstColumn="1" w:lastColumn="0" w:noHBand="0" w:noVBand="1"/>
      </w:tblPr>
      <w:tblGrid>
        <w:gridCol w:w="4493"/>
        <w:gridCol w:w="5754"/>
        <w:gridCol w:w="5124"/>
      </w:tblGrid>
      <w:tr w:rsidR="00595D2C" w:rsidTr="00595D2C">
        <w:trPr>
          <w:trHeight w:val="1321"/>
        </w:trPr>
        <w:tc>
          <w:tcPr>
            <w:tcW w:w="4493" w:type="dxa"/>
          </w:tcPr>
          <w:p w:rsidR="00595D2C" w:rsidRPr="00595D2C" w:rsidRDefault="00595D2C" w:rsidP="00595D2C">
            <w:pPr>
              <w:pStyle w:val="Default"/>
              <w:rPr>
                <w:rFonts w:ascii="Comic Sans MS" w:hAnsi="Comic Sans MS" w:cs="Tahoma"/>
                <w:sz w:val="28"/>
                <w:szCs w:val="28"/>
              </w:rPr>
            </w:pPr>
            <w:r w:rsidRPr="00595D2C">
              <w:rPr>
                <w:rFonts w:ascii="Comic Sans MS" w:hAnsi="Comic Sans MS" w:cstheme="minorBidi"/>
                <w:sz w:val="28"/>
                <w:szCs w:val="28"/>
              </w:rPr>
              <w:t>I am going to the Father.</w:t>
            </w:r>
          </w:p>
        </w:tc>
        <w:tc>
          <w:tcPr>
            <w:tcW w:w="5754" w:type="dxa"/>
          </w:tcPr>
          <w:p w:rsidR="00595D2C" w:rsidRPr="00595D2C" w:rsidRDefault="00595D2C" w:rsidP="00595D2C">
            <w:pPr>
              <w:pStyle w:val="Default"/>
              <w:rPr>
                <w:rFonts w:ascii="Comic Sans MS" w:hAnsi="Comic Sans MS" w:cs="Tahoma"/>
                <w:sz w:val="28"/>
                <w:szCs w:val="28"/>
              </w:rPr>
            </w:pPr>
            <w:r w:rsidRPr="00595D2C">
              <w:rPr>
                <w:rFonts w:ascii="Comic Sans MS" w:hAnsi="Comic Sans MS" w:cs="Tahoma"/>
                <w:sz w:val="28"/>
                <w:szCs w:val="28"/>
              </w:rPr>
              <w:t xml:space="preserve">Wait for the gift I told you </w:t>
            </w:r>
            <w:proofErr w:type="gramStart"/>
            <w:r w:rsidRPr="00595D2C">
              <w:rPr>
                <w:rFonts w:ascii="Comic Sans MS" w:hAnsi="Comic Sans MS" w:cs="Tahoma"/>
                <w:sz w:val="28"/>
                <w:szCs w:val="28"/>
              </w:rPr>
              <w:t>about</w:t>
            </w:r>
            <w:proofErr w:type="gramEnd"/>
            <w:r w:rsidRPr="00595D2C">
              <w:rPr>
                <w:rFonts w:ascii="Comic Sans MS" w:hAnsi="Comic Sans MS" w:cs="Tahoma"/>
                <w:sz w:val="28"/>
                <w:szCs w:val="28"/>
              </w:rPr>
              <w:t>.</w:t>
            </w:r>
          </w:p>
        </w:tc>
        <w:tc>
          <w:tcPr>
            <w:tcW w:w="5124" w:type="dxa"/>
          </w:tcPr>
          <w:p w:rsidR="00595D2C" w:rsidRPr="00595D2C" w:rsidRDefault="00595D2C" w:rsidP="00595D2C">
            <w:pPr>
              <w:pStyle w:val="Default"/>
              <w:rPr>
                <w:rFonts w:ascii="Comic Sans MS" w:hAnsi="Comic Sans MS" w:cs="Tahoma"/>
                <w:sz w:val="28"/>
                <w:szCs w:val="28"/>
              </w:rPr>
            </w:pPr>
            <w:r w:rsidRPr="00595D2C">
              <w:rPr>
                <w:rFonts w:ascii="Comic Sans MS" w:hAnsi="Comic Sans MS" w:cs="Tahoma"/>
                <w:bCs/>
                <w:sz w:val="28"/>
                <w:szCs w:val="28"/>
              </w:rPr>
              <w:t xml:space="preserve">When the Holy Spirit comes, you </w:t>
            </w:r>
            <w:proofErr w:type="gramStart"/>
            <w:r w:rsidRPr="00595D2C">
              <w:rPr>
                <w:rFonts w:ascii="Comic Sans MS" w:hAnsi="Comic Sans MS" w:cs="Tahoma"/>
                <w:bCs/>
                <w:sz w:val="28"/>
                <w:szCs w:val="28"/>
              </w:rPr>
              <w:t>will be filled</w:t>
            </w:r>
            <w:proofErr w:type="gramEnd"/>
            <w:r w:rsidRPr="00595D2C">
              <w:rPr>
                <w:rFonts w:ascii="Comic Sans MS" w:hAnsi="Comic Sans MS" w:cs="Tahoma"/>
                <w:bCs/>
                <w:sz w:val="28"/>
                <w:szCs w:val="28"/>
              </w:rPr>
              <w:t xml:space="preserve"> with power and be witnesses for me all over the world. </w:t>
            </w:r>
          </w:p>
        </w:tc>
      </w:tr>
      <w:tr w:rsidR="00595D2C" w:rsidTr="00595D2C">
        <w:trPr>
          <w:trHeight w:val="1336"/>
        </w:trPr>
        <w:tc>
          <w:tcPr>
            <w:tcW w:w="4493" w:type="dxa"/>
          </w:tcPr>
          <w:p w:rsidR="00595D2C" w:rsidRPr="00595D2C" w:rsidRDefault="00595D2C" w:rsidP="00595D2C">
            <w:pPr>
              <w:pStyle w:val="Default"/>
              <w:rPr>
                <w:rFonts w:ascii="Comic Sans MS" w:hAnsi="Comic Sans MS" w:cs="Tahoma"/>
                <w:sz w:val="28"/>
                <w:szCs w:val="28"/>
              </w:rPr>
            </w:pPr>
            <w:r w:rsidRPr="00595D2C">
              <w:rPr>
                <w:rFonts w:ascii="Comic Sans MS" w:hAnsi="Comic Sans MS" w:cs="Tahoma"/>
                <w:bCs/>
                <w:sz w:val="28"/>
                <w:szCs w:val="28"/>
              </w:rPr>
              <w:t xml:space="preserve">When I go, you </w:t>
            </w:r>
            <w:proofErr w:type="gramStart"/>
            <w:r w:rsidRPr="00595D2C">
              <w:rPr>
                <w:rFonts w:ascii="Comic Sans MS" w:hAnsi="Comic Sans MS" w:cs="Tahoma"/>
                <w:bCs/>
                <w:sz w:val="28"/>
                <w:szCs w:val="28"/>
              </w:rPr>
              <w:t>will not be left</w:t>
            </w:r>
            <w:proofErr w:type="gramEnd"/>
            <w:r w:rsidRPr="00595D2C">
              <w:rPr>
                <w:rFonts w:ascii="Comic Sans MS" w:hAnsi="Comic Sans MS" w:cs="Tahoma"/>
                <w:bCs/>
                <w:sz w:val="28"/>
                <w:szCs w:val="28"/>
              </w:rPr>
              <w:t xml:space="preserve"> all alone.</w:t>
            </w:r>
          </w:p>
        </w:tc>
        <w:tc>
          <w:tcPr>
            <w:tcW w:w="5754" w:type="dxa"/>
          </w:tcPr>
          <w:p w:rsidR="00595D2C" w:rsidRPr="00595D2C" w:rsidRDefault="00595D2C" w:rsidP="00595D2C">
            <w:pPr>
              <w:pStyle w:val="Default"/>
              <w:rPr>
                <w:rFonts w:ascii="Comic Sans MS" w:hAnsi="Comic Sans MS" w:cs="Tahoma"/>
                <w:sz w:val="28"/>
                <w:szCs w:val="28"/>
              </w:rPr>
            </w:pPr>
            <w:r w:rsidRPr="00595D2C">
              <w:rPr>
                <w:rFonts w:ascii="Comic Sans MS" w:hAnsi="Comic Sans MS" w:cs="Tahoma"/>
                <w:bCs/>
                <w:sz w:val="28"/>
                <w:szCs w:val="28"/>
              </w:rPr>
              <w:t xml:space="preserve">I will ask the Father and he will give you another Helper, the Holy Spirit, who will stay with you forever. </w:t>
            </w:r>
          </w:p>
        </w:tc>
        <w:tc>
          <w:tcPr>
            <w:tcW w:w="5124" w:type="dxa"/>
            <w:shd w:val="clear" w:color="auto" w:fill="E7E6E6" w:themeFill="background2"/>
          </w:tcPr>
          <w:p w:rsidR="00595D2C" w:rsidRPr="00595D2C" w:rsidRDefault="00595D2C" w:rsidP="00595D2C">
            <w:pPr>
              <w:pStyle w:val="Default"/>
              <w:rPr>
                <w:rFonts w:ascii="Comic Sans MS" w:hAnsi="Comic Sans MS" w:cs="Tahoma"/>
                <w:color w:val="E7E6E6" w:themeColor="background2"/>
                <w:sz w:val="28"/>
                <w:szCs w:val="28"/>
              </w:rPr>
            </w:pPr>
          </w:p>
        </w:tc>
      </w:tr>
    </w:tbl>
    <w:p w:rsidR="00595D2C" w:rsidRDefault="00595D2C" w:rsidP="00595D2C">
      <w:pPr>
        <w:pStyle w:val="Default"/>
        <w:rPr>
          <w:rFonts w:ascii="Tahoma" w:hAnsi="Tahoma" w:cs="Tahoma"/>
          <w:sz w:val="22"/>
          <w:szCs w:val="22"/>
        </w:rPr>
      </w:pPr>
    </w:p>
    <w:p w:rsidR="00595D2C" w:rsidRDefault="00595D2C" w:rsidP="00595D2C">
      <w:pPr>
        <w:pStyle w:val="Default"/>
        <w:rPr>
          <w:rFonts w:ascii="Comic Sans MS" w:hAnsi="Comic Sans MS" w:cs="Tahoma"/>
          <w:sz w:val="28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4655820</wp:posOffset>
            </wp:positionH>
            <wp:positionV relativeFrom="paragraph">
              <wp:posOffset>-76201</wp:posOffset>
            </wp:positionV>
            <wp:extent cx="1447800" cy="1896371"/>
            <wp:effectExtent l="0" t="0" r="0" b="8890"/>
            <wp:wrapTight wrapText="bothSides">
              <wp:wrapPolygon edited="0">
                <wp:start x="0" y="0"/>
                <wp:lineTo x="0" y="21484"/>
                <wp:lineTo x="21316" y="21484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9956" cy="1899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5D2C">
        <w:rPr>
          <w:rFonts w:ascii="Comic Sans MS" w:hAnsi="Comic Sans MS" w:cs="Tahoma"/>
          <w:sz w:val="28"/>
          <w:szCs w:val="22"/>
        </w:rPr>
        <w:t xml:space="preserve">Afterwards chat to someone at home – </w:t>
      </w:r>
    </w:p>
    <w:p w:rsidR="00595D2C" w:rsidRPr="00595D2C" w:rsidRDefault="00595D2C" w:rsidP="00595D2C">
      <w:pPr>
        <w:pStyle w:val="Default"/>
        <w:rPr>
          <w:rFonts w:ascii="Comic Sans MS" w:hAnsi="Comic Sans MS" w:cs="Tahoma"/>
          <w:sz w:val="28"/>
          <w:szCs w:val="22"/>
        </w:rPr>
      </w:pPr>
    </w:p>
    <w:p w:rsidR="00595D2C" w:rsidRPr="00595D2C" w:rsidRDefault="00595D2C" w:rsidP="00595D2C">
      <w:pPr>
        <w:pStyle w:val="Default"/>
        <w:rPr>
          <w:rFonts w:ascii="Comic Sans MS" w:hAnsi="Comic Sans MS" w:cs="Tahoma"/>
          <w:sz w:val="28"/>
          <w:szCs w:val="22"/>
        </w:rPr>
      </w:pPr>
      <w:r>
        <w:rPr>
          <w:rFonts w:ascii="Comic Sans MS" w:hAnsi="Comic Sans MS" w:cs="Tahoma"/>
          <w:sz w:val="28"/>
          <w:szCs w:val="22"/>
        </w:rPr>
        <w:t xml:space="preserve">1. </w:t>
      </w:r>
      <w:r w:rsidRPr="00595D2C">
        <w:rPr>
          <w:rFonts w:ascii="Comic Sans MS" w:hAnsi="Comic Sans MS" w:cs="Tahoma"/>
          <w:sz w:val="28"/>
          <w:szCs w:val="22"/>
        </w:rPr>
        <w:t xml:space="preserve">Who do you think might have said these words? </w:t>
      </w:r>
    </w:p>
    <w:p w:rsidR="00595D2C" w:rsidRPr="00595D2C" w:rsidRDefault="00595D2C" w:rsidP="00595D2C">
      <w:pPr>
        <w:pStyle w:val="Default"/>
        <w:rPr>
          <w:rFonts w:ascii="Comic Sans MS" w:hAnsi="Comic Sans MS" w:cs="Tahoma"/>
          <w:sz w:val="28"/>
          <w:szCs w:val="22"/>
        </w:rPr>
      </w:pPr>
      <w:r>
        <w:rPr>
          <w:rFonts w:ascii="Comic Sans MS" w:hAnsi="Comic Sans MS" w:cs="Tahoma"/>
          <w:sz w:val="28"/>
          <w:szCs w:val="22"/>
        </w:rPr>
        <w:t xml:space="preserve">2. </w:t>
      </w:r>
      <w:r w:rsidRPr="00595D2C">
        <w:rPr>
          <w:rFonts w:ascii="Comic Sans MS" w:hAnsi="Comic Sans MS" w:cs="Tahoma"/>
          <w:sz w:val="28"/>
          <w:szCs w:val="22"/>
        </w:rPr>
        <w:t>What do you think they mean?</w:t>
      </w:r>
    </w:p>
    <w:p w:rsidR="00595D2C" w:rsidRPr="00595D2C" w:rsidRDefault="00595D2C" w:rsidP="00595D2C">
      <w:pPr>
        <w:pStyle w:val="Default"/>
        <w:rPr>
          <w:rFonts w:ascii="Comic Sans MS" w:hAnsi="Comic Sans MS"/>
          <w:b/>
          <w:sz w:val="44"/>
        </w:rPr>
      </w:pPr>
      <w:r>
        <w:rPr>
          <w:rFonts w:ascii="Comic Sans MS" w:hAnsi="Comic Sans MS" w:cs="Tahoma"/>
          <w:sz w:val="28"/>
          <w:szCs w:val="22"/>
        </w:rPr>
        <w:t xml:space="preserve">3. </w:t>
      </w:r>
      <w:r w:rsidRPr="00595D2C">
        <w:rPr>
          <w:rFonts w:ascii="Comic Sans MS" w:hAnsi="Comic Sans MS" w:cs="Tahoma"/>
          <w:sz w:val="28"/>
          <w:szCs w:val="22"/>
        </w:rPr>
        <w:t xml:space="preserve">Are there any words that you </w:t>
      </w:r>
      <w:proofErr w:type="gramStart"/>
      <w:r w:rsidRPr="00595D2C">
        <w:rPr>
          <w:rFonts w:ascii="Comic Sans MS" w:hAnsi="Comic Sans MS" w:cs="Tahoma"/>
          <w:sz w:val="28"/>
          <w:szCs w:val="22"/>
        </w:rPr>
        <w:t>don’t</w:t>
      </w:r>
      <w:proofErr w:type="gramEnd"/>
      <w:r w:rsidRPr="00595D2C">
        <w:rPr>
          <w:rFonts w:ascii="Comic Sans MS" w:hAnsi="Comic Sans MS" w:cs="Tahoma"/>
          <w:sz w:val="28"/>
          <w:szCs w:val="22"/>
        </w:rPr>
        <w:t xml:space="preserve"> understand? </w:t>
      </w:r>
    </w:p>
    <w:sectPr w:rsidR="00595D2C" w:rsidRPr="00595D2C" w:rsidSect="00595D2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CCDA03C"/>
    <w:multiLevelType w:val="hybridMultilevel"/>
    <w:tmpl w:val="1D961A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8727F3B"/>
    <w:multiLevelType w:val="multilevel"/>
    <w:tmpl w:val="A0BE2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5D7"/>
    <w:rsid w:val="0006065A"/>
    <w:rsid w:val="000925D7"/>
    <w:rsid w:val="004D24B8"/>
    <w:rsid w:val="00595D2C"/>
    <w:rsid w:val="007D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EA635F-DFB6-4922-9E65-3B2B62910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2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925D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925D7"/>
    <w:rPr>
      <w:b/>
      <w:bCs/>
    </w:rPr>
  </w:style>
  <w:style w:type="paragraph" w:customStyle="1" w:styleId="Default">
    <w:name w:val="Default"/>
    <w:rsid w:val="00595D2C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95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37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7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3</cp:revision>
  <cp:lastPrinted>2022-05-05T11:28:00Z</cp:lastPrinted>
  <dcterms:created xsi:type="dcterms:W3CDTF">2022-05-03T19:46:00Z</dcterms:created>
  <dcterms:modified xsi:type="dcterms:W3CDTF">2022-05-05T11:29:00Z</dcterms:modified>
</cp:coreProperties>
</file>