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7221" w:rsidRPr="00A02736" w:rsidRDefault="00736390" w:rsidP="00F77A72">
      <w:pPr>
        <w:jc w:val="center"/>
        <w:rPr>
          <w:rFonts w:ascii="Comic Sans MS" w:hAnsi="Comic Sans MS"/>
          <w:b/>
          <w:sz w:val="36"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7787640</wp:posOffset>
            </wp:positionH>
            <wp:positionV relativeFrom="paragraph">
              <wp:posOffset>325120</wp:posOffset>
            </wp:positionV>
            <wp:extent cx="2278380" cy="1145260"/>
            <wp:effectExtent l="0" t="0" r="0" b="0"/>
            <wp:wrapTight wrapText="bothSides">
              <wp:wrapPolygon edited="0">
                <wp:start x="361" y="359"/>
                <wp:lineTo x="361" y="20845"/>
                <wp:lineTo x="21130" y="20845"/>
                <wp:lineTo x="21130" y="359"/>
                <wp:lineTo x="361" y="359"/>
              </wp:wrapPolygon>
            </wp:wrapTight>
            <wp:docPr id="1" name="Picture 1" descr="What's the NUMBER ONE Golden Rule of Successful Teamwork? - The Team Spa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hat's the NUMBER ONE Golden Rule of Successful Teamwork? - The Team Space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8380" cy="1145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E7221">
        <w:rPr>
          <w:rFonts w:ascii="Comic Sans MS" w:hAnsi="Comic Sans MS"/>
          <w:b/>
          <w:sz w:val="36"/>
        </w:rPr>
        <w:t>CH</w:t>
      </w:r>
      <w:r w:rsidR="00F77A72">
        <w:rPr>
          <w:rFonts w:ascii="Comic Sans MS" w:hAnsi="Comic Sans MS"/>
          <w:b/>
          <w:sz w:val="36"/>
        </w:rPr>
        <w:t>E</w:t>
      </w:r>
      <w:r w:rsidR="005B51F4">
        <w:rPr>
          <w:rFonts w:ascii="Comic Sans MS" w:hAnsi="Comic Sans MS"/>
          <w:b/>
          <w:sz w:val="36"/>
        </w:rPr>
        <w:t>STNUT</w:t>
      </w:r>
      <w:r w:rsidR="005B51F4">
        <w:rPr>
          <w:rFonts w:ascii="Comic Sans MS" w:hAnsi="Comic Sans MS"/>
          <w:b/>
          <w:sz w:val="36"/>
        </w:rPr>
        <w:tab/>
      </w:r>
      <w:r w:rsidR="005B51F4">
        <w:rPr>
          <w:rFonts w:ascii="Comic Sans MS" w:hAnsi="Comic Sans MS"/>
          <w:b/>
          <w:sz w:val="36"/>
        </w:rPr>
        <w:tab/>
        <w:t xml:space="preserve">RE Home Learning </w:t>
      </w:r>
      <w:r w:rsidR="005B51F4">
        <w:rPr>
          <w:rFonts w:ascii="Comic Sans MS" w:hAnsi="Comic Sans MS"/>
          <w:b/>
          <w:sz w:val="36"/>
        </w:rPr>
        <w:tab/>
        <w:t>Due: 20</w:t>
      </w:r>
      <w:r w:rsidR="005B51F4" w:rsidRPr="005B51F4">
        <w:rPr>
          <w:rFonts w:ascii="Comic Sans MS" w:hAnsi="Comic Sans MS"/>
          <w:b/>
          <w:sz w:val="36"/>
          <w:vertAlign w:val="superscript"/>
        </w:rPr>
        <w:t>th</w:t>
      </w:r>
      <w:r w:rsidR="005B51F4">
        <w:rPr>
          <w:rFonts w:ascii="Comic Sans MS" w:hAnsi="Comic Sans MS"/>
          <w:b/>
          <w:sz w:val="36"/>
        </w:rPr>
        <w:t xml:space="preserve"> </w:t>
      </w:r>
      <w:r w:rsidR="00FE7221">
        <w:rPr>
          <w:rFonts w:ascii="Comic Sans MS" w:hAnsi="Comic Sans MS"/>
          <w:b/>
          <w:sz w:val="36"/>
        </w:rPr>
        <w:t>May</w:t>
      </w:r>
    </w:p>
    <w:p w:rsidR="00FE7221" w:rsidRDefault="00FE7221" w:rsidP="00FE7221">
      <w:pPr>
        <w:rPr>
          <w:rFonts w:ascii="Comic Sans MS" w:hAnsi="Comic Sans MS"/>
          <w:sz w:val="28"/>
        </w:rPr>
      </w:pPr>
    </w:p>
    <w:p w:rsidR="00736390" w:rsidRDefault="00736390" w:rsidP="00FE7221">
      <w:pPr>
        <w:rPr>
          <w:rFonts w:ascii="Comic Sans MS" w:hAnsi="Comic Sans MS"/>
          <w:sz w:val="28"/>
        </w:rPr>
      </w:pPr>
      <w:r w:rsidRPr="00736390">
        <w:rPr>
          <w:rFonts w:ascii="Comic Sans MS" w:hAnsi="Comic Sans MS"/>
          <w:sz w:val="32"/>
        </w:rPr>
        <w:t>GAME:</w:t>
      </w:r>
      <w:r>
        <w:rPr>
          <w:rFonts w:ascii="Comic Sans MS" w:hAnsi="Comic Sans MS"/>
          <w:sz w:val="32"/>
        </w:rPr>
        <w:t xml:space="preserve"> </w:t>
      </w:r>
      <w:r>
        <w:rPr>
          <w:rFonts w:ascii="Comic Sans MS" w:hAnsi="Comic Sans MS"/>
          <w:sz w:val="28"/>
        </w:rPr>
        <w:t xml:space="preserve">Cut out and unscramble these words to make a sentence. </w:t>
      </w:r>
    </w:p>
    <w:p w:rsidR="00736390" w:rsidRDefault="00736390" w:rsidP="00FE7221">
      <w:r>
        <w:rPr>
          <w:rFonts w:ascii="Comic Sans MS" w:hAnsi="Comic Sans MS"/>
          <w:sz w:val="28"/>
        </w:rPr>
        <w:t>*****If you want to turn it into a mega challenging game, cut them out and ask someone at home to hide them around a room at home. Can you find them all and then put them into a sentence?</w:t>
      </w:r>
      <w:r>
        <w:rPr>
          <w:rFonts w:ascii="Comic Sans MS" w:hAnsi="Comic Sans MS"/>
          <w:sz w:val="28"/>
        </w:rPr>
        <w:br/>
      </w:r>
      <w:r w:rsidRPr="00736390">
        <w:rPr>
          <w:rFonts w:ascii="Comic Sans MS" w:hAnsi="Comic Sans MS"/>
          <w:sz w:val="28"/>
          <w:highlight w:val="yellow"/>
        </w:rPr>
        <w:t>Hint: Lots of people believe that this is a golden rule!</w:t>
      </w:r>
      <w:r w:rsidRPr="00736390">
        <w:t xml:space="preserve"> </w:t>
      </w:r>
    </w:p>
    <w:p w:rsidR="00736390" w:rsidRDefault="00736390" w:rsidP="00FE7221">
      <w:pPr>
        <w:rPr>
          <w:rFonts w:ascii="Comic Sans MS" w:hAnsi="Comic Sans MS"/>
          <w:sz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847"/>
        <w:gridCol w:w="3847"/>
        <w:gridCol w:w="3847"/>
        <w:gridCol w:w="3847"/>
      </w:tblGrid>
      <w:tr w:rsidR="00736390" w:rsidTr="00736390">
        <w:tc>
          <w:tcPr>
            <w:tcW w:w="3847" w:type="dxa"/>
          </w:tcPr>
          <w:p w:rsidR="00736390" w:rsidRDefault="00736390" w:rsidP="00736390">
            <w:pPr>
              <w:jc w:val="center"/>
              <w:rPr>
                <w:rFonts w:ascii="Comic Sans MS" w:hAnsi="Comic Sans MS"/>
                <w:b/>
                <w:sz w:val="36"/>
              </w:rPr>
            </w:pPr>
            <w:r>
              <w:rPr>
                <w:rFonts w:ascii="Comic Sans MS" w:hAnsi="Comic Sans MS"/>
                <w:b/>
                <w:sz w:val="36"/>
              </w:rPr>
              <w:t>other</w:t>
            </w:r>
          </w:p>
          <w:p w:rsidR="00736390" w:rsidRDefault="00736390" w:rsidP="00736390">
            <w:pPr>
              <w:jc w:val="center"/>
              <w:rPr>
                <w:rFonts w:ascii="Comic Sans MS" w:hAnsi="Comic Sans MS"/>
                <w:b/>
                <w:sz w:val="36"/>
              </w:rPr>
            </w:pPr>
          </w:p>
        </w:tc>
        <w:tc>
          <w:tcPr>
            <w:tcW w:w="3847" w:type="dxa"/>
          </w:tcPr>
          <w:p w:rsidR="00736390" w:rsidRDefault="00736390" w:rsidP="00736390">
            <w:pPr>
              <w:jc w:val="center"/>
              <w:rPr>
                <w:rFonts w:ascii="Comic Sans MS" w:hAnsi="Comic Sans MS"/>
                <w:b/>
                <w:sz w:val="36"/>
              </w:rPr>
            </w:pPr>
            <w:r>
              <w:rPr>
                <w:rFonts w:ascii="Comic Sans MS" w:hAnsi="Comic Sans MS"/>
                <w:b/>
                <w:sz w:val="36"/>
              </w:rPr>
              <w:t>them</w:t>
            </w:r>
          </w:p>
        </w:tc>
        <w:tc>
          <w:tcPr>
            <w:tcW w:w="3847" w:type="dxa"/>
          </w:tcPr>
          <w:p w:rsidR="00736390" w:rsidRDefault="00736390" w:rsidP="00736390">
            <w:pPr>
              <w:jc w:val="center"/>
              <w:rPr>
                <w:rFonts w:ascii="Comic Sans MS" w:hAnsi="Comic Sans MS"/>
                <w:b/>
                <w:sz w:val="36"/>
              </w:rPr>
            </w:pPr>
            <w:r>
              <w:rPr>
                <w:rFonts w:ascii="Comic Sans MS" w:hAnsi="Comic Sans MS"/>
                <w:b/>
                <w:sz w:val="36"/>
              </w:rPr>
              <w:t>you</w:t>
            </w:r>
          </w:p>
        </w:tc>
        <w:tc>
          <w:tcPr>
            <w:tcW w:w="3847" w:type="dxa"/>
          </w:tcPr>
          <w:p w:rsidR="00736390" w:rsidRDefault="00736390" w:rsidP="00736390">
            <w:pPr>
              <w:jc w:val="center"/>
              <w:rPr>
                <w:rFonts w:ascii="Comic Sans MS" w:hAnsi="Comic Sans MS"/>
                <w:b/>
                <w:sz w:val="36"/>
              </w:rPr>
            </w:pPr>
            <w:r>
              <w:rPr>
                <w:rFonts w:ascii="Comic Sans MS" w:hAnsi="Comic Sans MS"/>
                <w:b/>
                <w:sz w:val="36"/>
              </w:rPr>
              <w:t>people</w:t>
            </w:r>
          </w:p>
        </w:tc>
      </w:tr>
      <w:tr w:rsidR="00736390" w:rsidTr="00736390">
        <w:tc>
          <w:tcPr>
            <w:tcW w:w="3847" w:type="dxa"/>
          </w:tcPr>
          <w:p w:rsidR="00736390" w:rsidRDefault="00736390" w:rsidP="00736390">
            <w:pPr>
              <w:jc w:val="center"/>
              <w:rPr>
                <w:rFonts w:ascii="Comic Sans MS" w:hAnsi="Comic Sans MS"/>
                <w:b/>
                <w:sz w:val="36"/>
              </w:rPr>
            </w:pPr>
            <w:r>
              <w:rPr>
                <w:rFonts w:ascii="Comic Sans MS" w:hAnsi="Comic Sans MS"/>
                <w:b/>
                <w:sz w:val="36"/>
              </w:rPr>
              <w:t>to</w:t>
            </w:r>
          </w:p>
          <w:p w:rsidR="00736390" w:rsidRDefault="00736390" w:rsidP="00736390">
            <w:pPr>
              <w:jc w:val="center"/>
              <w:rPr>
                <w:rFonts w:ascii="Comic Sans MS" w:hAnsi="Comic Sans MS"/>
                <w:b/>
                <w:sz w:val="36"/>
              </w:rPr>
            </w:pPr>
          </w:p>
        </w:tc>
        <w:tc>
          <w:tcPr>
            <w:tcW w:w="3847" w:type="dxa"/>
          </w:tcPr>
          <w:p w:rsidR="00736390" w:rsidRDefault="00736390" w:rsidP="00736390">
            <w:pPr>
              <w:jc w:val="center"/>
              <w:rPr>
                <w:rFonts w:ascii="Comic Sans MS" w:hAnsi="Comic Sans MS"/>
                <w:b/>
                <w:sz w:val="36"/>
              </w:rPr>
            </w:pPr>
            <w:r>
              <w:rPr>
                <w:rFonts w:ascii="Comic Sans MS" w:hAnsi="Comic Sans MS"/>
                <w:b/>
                <w:sz w:val="36"/>
              </w:rPr>
              <w:t>Treat</w:t>
            </w:r>
          </w:p>
        </w:tc>
        <w:tc>
          <w:tcPr>
            <w:tcW w:w="3847" w:type="dxa"/>
          </w:tcPr>
          <w:p w:rsidR="00736390" w:rsidRDefault="00736390" w:rsidP="00736390">
            <w:pPr>
              <w:jc w:val="center"/>
              <w:rPr>
                <w:rFonts w:ascii="Comic Sans MS" w:hAnsi="Comic Sans MS"/>
                <w:b/>
                <w:sz w:val="36"/>
              </w:rPr>
            </w:pPr>
            <w:r>
              <w:rPr>
                <w:rFonts w:ascii="Comic Sans MS" w:hAnsi="Comic Sans MS"/>
                <w:b/>
                <w:sz w:val="36"/>
              </w:rPr>
              <w:t>want</w:t>
            </w:r>
          </w:p>
        </w:tc>
        <w:tc>
          <w:tcPr>
            <w:tcW w:w="3847" w:type="dxa"/>
          </w:tcPr>
          <w:p w:rsidR="00736390" w:rsidRDefault="00736390" w:rsidP="00736390">
            <w:pPr>
              <w:jc w:val="center"/>
              <w:rPr>
                <w:rFonts w:ascii="Comic Sans MS" w:hAnsi="Comic Sans MS"/>
                <w:b/>
                <w:sz w:val="36"/>
              </w:rPr>
            </w:pPr>
            <w:r>
              <w:rPr>
                <w:rFonts w:ascii="Comic Sans MS" w:hAnsi="Comic Sans MS"/>
                <w:b/>
                <w:sz w:val="36"/>
              </w:rPr>
              <w:t>as</w:t>
            </w:r>
          </w:p>
        </w:tc>
      </w:tr>
      <w:tr w:rsidR="00736390" w:rsidTr="00736390">
        <w:tc>
          <w:tcPr>
            <w:tcW w:w="3847" w:type="dxa"/>
          </w:tcPr>
          <w:p w:rsidR="00736390" w:rsidRDefault="00736390" w:rsidP="00736390">
            <w:pPr>
              <w:jc w:val="center"/>
              <w:rPr>
                <w:rFonts w:ascii="Comic Sans MS" w:hAnsi="Comic Sans MS"/>
                <w:b/>
                <w:sz w:val="36"/>
              </w:rPr>
            </w:pPr>
            <w:r>
              <w:rPr>
                <w:rFonts w:ascii="Comic Sans MS" w:hAnsi="Comic Sans MS"/>
                <w:b/>
                <w:sz w:val="36"/>
              </w:rPr>
              <w:t>treat</w:t>
            </w:r>
          </w:p>
        </w:tc>
        <w:tc>
          <w:tcPr>
            <w:tcW w:w="3847" w:type="dxa"/>
          </w:tcPr>
          <w:p w:rsidR="00736390" w:rsidRDefault="00736390" w:rsidP="00736390">
            <w:pPr>
              <w:jc w:val="center"/>
              <w:rPr>
                <w:rFonts w:ascii="Comic Sans MS" w:hAnsi="Comic Sans MS"/>
                <w:b/>
                <w:sz w:val="36"/>
              </w:rPr>
            </w:pPr>
            <w:r>
              <w:rPr>
                <w:rFonts w:ascii="Comic Sans MS" w:hAnsi="Comic Sans MS"/>
                <w:b/>
                <w:sz w:val="36"/>
              </w:rPr>
              <w:t>you</w:t>
            </w:r>
          </w:p>
        </w:tc>
        <w:tc>
          <w:tcPr>
            <w:tcW w:w="3847" w:type="dxa"/>
          </w:tcPr>
          <w:p w:rsidR="00736390" w:rsidRDefault="00736390" w:rsidP="00736390">
            <w:pPr>
              <w:jc w:val="center"/>
              <w:rPr>
                <w:rFonts w:ascii="Comic Sans MS" w:hAnsi="Comic Sans MS"/>
                <w:b/>
                <w:sz w:val="36"/>
              </w:rPr>
            </w:pPr>
            <w:r>
              <w:rPr>
                <w:rFonts w:ascii="Comic Sans MS" w:hAnsi="Comic Sans MS"/>
                <w:b/>
                <w:sz w:val="36"/>
              </w:rPr>
              <w:t>.</w:t>
            </w:r>
          </w:p>
        </w:tc>
        <w:tc>
          <w:tcPr>
            <w:tcW w:w="3847" w:type="dxa"/>
          </w:tcPr>
          <w:p w:rsidR="00736390" w:rsidRPr="00736390" w:rsidRDefault="00736390" w:rsidP="00736390">
            <w:pPr>
              <w:jc w:val="center"/>
              <w:rPr>
                <w:rFonts w:ascii="Comic Sans MS" w:hAnsi="Comic Sans MS"/>
                <w:b/>
                <w:sz w:val="36"/>
                <w:highlight w:val="yellow"/>
              </w:rPr>
            </w:pPr>
            <w:r w:rsidRPr="00736390">
              <w:rPr>
                <w:rFonts w:ascii="Comic Sans MS" w:hAnsi="Comic Sans MS"/>
                <w:b/>
                <w:sz w:val="36"/>
                <w:highlight w:val="yellow"/>
              </w:rPr>
              <w:t>Matthew 7v12 in The Bible</w:t>
            </w:r>
          </w:p>
        </w:tc>
      </w:tr>
    </w:tbl>
    <w:p w:rsidR="00736390" w:rsidRPr="00736390" w:rsidRDefault="00736390" w:rsidP="00FE7221">
      <w:pPr>
        <w:rPr>
          <w:rFonts w:ascii="Comic Sans MS" w:hAnsi="Comic Sans MS"/>
          <w:sz w:val="36"/>
        </w:rPr>
      </w:pPr>
    </w:p>
    <w:p w:rsidR="00736390" w:rsidRDefault="00736390" w:rsidP="00FE7221">
      <w:pPr>
        <w:rPr>
          <w:rFonts w:ascii="Comic Sans MS" w:hAnsi="Comic Sans MS"/>
          <w:sz w:val="32"/>
        </w:rPr>
      </w:pPr>
      <w:r w:rsidRPr="00736390">
        <w:rPr>
          <w:rFonts w:ascii="Comic Sans MS" w:hAnsi="Comic Sans MS"/>
          <w:b/>
          <w:sz w:val="32"/>
        </w:rPr>
        <w:t xml:space="preserve">CRAFT: </w:t>
      </w:r>
      <w:r w:rsidRPr="00736390">
        <w:rPr>
          <w:rFonts w:ascii="Comic Sans MS" w:hAnsi="Comic Sans MS"/>
          <w:sz w:val="32"/>
        </w:rPr>
        <w:t xml:space="preserve">Make a Golden Rule poster to display, either at school or at home. You could use pencils, felt tips, collage or make it on a computer or tablet. If you do make it on a computer, don’t worry about printing – just ask an adult at home to email it to </w:t>
      </w:r>
      <w:hyperlink r:id="rId5" w:history="1">
        <w:r w:rsidRPr="007A5E91">
          <w:rPr>
            <w:rStyle w:val="Hyperlink"/>
            <w:rFonts w:ascii="Comic Sans MS" w:hAnsi="Comic Sans MS"/>
            <w:sz w:val="32"/>
          </w:rPr>
          <w:t>chestnut@creetingstmary.suffolk.sch.uk</w:t>
        </w:r>
      </w:hyperlink>
    </w:p>
    <w:p w:rsidR="00736390" w:rsidRDefault="00736390" w:rsidP="00FE7221">
      <w:pPr>
        <w:rPr>
          <w:rFonts w:ascii="Comic Sans MS" w:hAnsi="Comic Sans MS"/>
          <w:sz w:val="32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margin">
              <wp:posOffset>9014460</wp:posOffset>
            </wp:positionH>
            <wp:positionV relativeFrom="paragraph">
              <wp:posOffset>-166370</wp:posOffset>
            </wp:positionV>
            <wp:extent cx="914400" cy="914400"/>
            <wp:effectExtent l="0" t="0" r="0" b="0"/>
            <wp:wrapTight wrapText="bothSides">
              <wp:wrapPolygon edited="0">
                <wp:start x="0" y="0"/>
                <wp:lineTo x="0" y="21150"/>
                <wp:lineTo x="21150" y="21150"/>
                <wp:lineTo x="21150" y="0"/>
                <wp:lineTo x="0" y="0"/>
              </wp:wrapPolygon>
            </wp:wrapTight>
            <wp:docPr id="2" name="Picture 2" descr="CHUNKY GOLD GLITTER POT - 10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HUNKY GOLD GLITTER POT - 10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36390" w:rsidRDefault="00736390" w:rsidP="00FE7221">
      <w:pPr>
        <w:rPr>
          <w:rFonts w:ascii="Comic Sans MS" w:hAnsi="Comic Sans MS"/>
          <w:b/>
          <w:sz w:val="36"/>
        </w:rPr>
      </w:pPr>
      <w:bookmarkStart w:id="0" w:name="_GoBack"/>
      <w:bookmarkEnd w:id="0"/>
    </w:p>
    <w:sectPr w:rsidR="00736390" w:rsidSect="00F77A7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7221"/>
    <w:rsid w:val="0006065A"/>
    <w:rsid w:val="000E6E74"/>
    <w:rsid w:val="0056194F"/>
    <w:rsid w:val="005B51F4"/>
    <w:rsid w:val="00736390"/>
    <w:rsid w:val="00F77A72"/>
    <w:rsid w:val="00FE7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34BB33"/>
  <w15:chartTrackingRefBased/>
  <w15:docId w15:val="{274EEB3B-3AD9-4127-B0CC-4413F12DB2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722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E722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FE7221"/>
    <w:rPr>
      <w:color w:val="0000FF"/>
      <w:u w:val="single"/>
    </w:rPr>
  </w:style>
  <w:style w:type="table" w:styleId="TableGrid">
    <w:name w:val="Table Grid"/>
    <w:basedOn w:val="TableNormal"/>
    <w:uiPriority w:val="39"/>
    <w:rsid w:val="0073639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hyperlink" Target="mailto:chestnut@creetingstmary.suffolk.sch.uk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118</Words>
  <Characters>677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R.Cutts</dc:creator>
  <cp:keywords/>
  <dc:description/>
  <cp:lastModifiedBy>R.Cutts</cp:lastModifiedBy>
  <cp:revision>3</cp:revision>
  <dcterms:created xsi:type="dcterms:W3CDTF">2022-05-04T14:37:00Z</dcterms:created>
  <dcterms:modified xsi:type="dcterms:W3CDTF">2022-05-11T10:04:00Z</dcterms:modified>
</cp:coreProperties>
</file>