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5D7" w:rsidRDefault="00E37D2A" w:rsidP="004D24B8">
      <w:pPr>
        <w:jc w:val="center"/>
        <w:rPr>
          <w:rFonts w:ascii="Comic Sans MS" w:hAnsi="Comic Sans MS"/>
          <w:b/>
          <w:sz w:val="36"/>
        </w:rPr>
      </w:pPr>
      <w:r>
        <w:rPr>
          <w:rFonts w:ascii="Comic Sans MS" w:hAnsi="Comic Sans MS"/>
          <w:noProof/>
          <w:sz w:val="28"/>
          <w:lang w:eastAsia="en-GB"/>
        </w:rPr>
        <mc:AlternateContent>
          <mc:Choice Requires="wps">
            <w:drawing>
              <wp:anchor distT="0" distB="0" distL="114300" distR="114300" simplePos="0" relativeHeight="251659264" behindDoc="0" locked="0" layoutInCell="1" allowOverlap="1" wp14:anchorId="35960ACC" wp14:editId="582916B7">
                <wp:simplePos x="0" y="0"/>
                <wp:positionH relativeFrom="margin">
                  <wp:posOffset>-83820</wp:posOffset>
                </wp:positionH>
                <wp:positionV relativeFrom="paragraph">
                  <wp:posOffset>472440</wp:posOffset>
                </wp:positionV>
                <wp:extent cx="6941820" cy="1005840"/>
                <wp:effectExtent l="19050" t="19050" r="30480" b="41910"/>
                <wp:wrapNone/>
                <wp:docPr id="9" name="Text Box 9"/>
                <wp:cNvGraphicFramePr/>
                <a:graphic xmlns:a="http://schemas.openxmlformats.org/drawingml/2006/main">
                  <a:graphicData uri="http://schemas.microsoft.com/office/word/2010/wordprocessingShape">
                    <wps:wsp>
                      <wps:cNvSpPr txBox="1"/>
                      <wps:spPr>
                        <a:xfrm>
                          <a:off x="0" y="0"/>
                          <a:ext cx="6941820" cy="1005840"/>
                        </a:xfrm>
                        <a:prstGeom prst="rect">
                          <a:avLst/>
                        </a:prstGeom>
                        <a:solidFill>
                          <a:schemeClr val="lt1"/>
                        </a:solidFill>
                        <a:ln w="47625" cmpd="dbl">
                          <a:solidFill>
                            <a:srgbClr val="FFC000"/>
                          </a:solidFill>
                        </a:ln>
                      </wps:spPr>
                      <wps:txbx>
                        <w:txbxContent>
                          <w:p w:rsidR="000925D7" w:rsidRPr="004D24B8" w:rsidRDefault="000925D7" w:rsidP="00E37D2A">
                            <w:pPr>
                              <w:rPr>
                                <w:rFonts w:ascii="Comic Sans MS" w:hAnsi="Comic Sans MS"/>
                              </w:rPr>
                            </w:pPr>
                            <w:r w:rsidRPr="004D24B8">
                              <w:rPr>
                                <w:rFonts w:ascii="Trebuchet MS" w:hAnsi="Trebuchet MS"/>
                                <w:b/>
                                <w:sz w:val="32"/>
                              </w:rPr>
                              <w:t>INFORMATION FOR PARENTS AND CARERS</w:t>
                            </w:r>
                            <w:r>
                              <w:rPr>
                                <w:rFonts w:ascii="Trebuchet MS" w:hAnsi="Trebuchet MS"/>
                              </w:rPr>
                              <w:br/>
                            </w:r>
                            <w:proofErr w:type="gramStart"/>
                            <w:r w:rsidR="004D24B8">
                              <w:rPr>
                                <w:rFonts w:ascii="Trebuchet MS" w:hAnsi="Trebuchet MS"/>
                              </w:rPr>
                              <w:t>In</w:t>
                            </w:r>
                            <w:proofErr w:type="gramEnd"/>
                            <w:r w:rsidRPr="00094A7D">
                              <w:rPr>
                                <w:rFonts w:ascii="Trebuchet MS" w:hAnsi="Trebuchet MS"/>
                              </w:rPr>
                              <w:t xml:space="preserve"> </w:t>
                            </w:r>
                            <w:r>
                              <w:rPr>
                                <w:rFonts w:ascii="Trebuchet MS" w:hAnsi="Trebuchet MS"/>
                              </w:rPr>
                              <w:t xml:space="preserve">Years 1 and 2, </w:t>
                            </w:r>
                            <w:r w:rsidRPr="00094A7D">
                              <w:rPr>
                                <w:rFonts w:ascii="Trebuchet MS" w:hAnsi="Trebuchet MS"/>
                              </w:rPr>
                              <w:t xml:space="preserve">children </w:t>
                            </w:r>
                            <w:r>
                              <w:rPr>
                                <w:rFonts w:ascii="Trebuchet MS" w:hAnsi="Trebuchet MS"/>
                              </w:rPr>
                              <w:t xml:space="preserve">explore themes linked to religions (believing and belonging). The focus for this half term </w:t>
                            </w:r>
                            <w:proofErr w:type="gramStart"/>
                            <w:r>
                              <w:rPr>
                                <w:rFonts w:ascii="Trebuchet MS" w:hAnsi="Trebuchet MS"/>
                              </w:rPr>
                              <w:t>is:</w:t>
                            </w:r>
                            <w:proofErr w:type="gramEnd"/>
                            <w:r>
                              <w:rPr>
                                <w:rFonts w:ascii="Trebuchet MS" w:hAnsi="Trebuchet MS"/>
                              </w:rPr>
                              <w:t xml:space="preserve"> Pentecost and the Holy Spirit. </w:t>
                            </w:r>
                            <w:r w:rsidR="00E57B5D">
                              <w:rPr>
                                <w:rFonts w:ascii="Comic Sans MS" w:hAnsi="Comic Sans MS"/>
                              </w:rPr>
                              <w:t xml:space="preserve">Tom and Tessa are two characters who teach the children about </w:t>
                            </w:r>
                            <w:r w:rsidR="00DF1204">
                              <w:rPr>
                                <w:rFonts w:ascii="Comic Sans MS" w:hAnsi="Comic Sans MS"/>
                              </w:rPr>
                              <w:t xml:space="preserve">the Christian </w:t>
                            </w:r>
                            <w:r w:rsidR="00E57B5D">
                              <w:rPr>
                                <w:rFonts w:ascii="Comic Sans MS" w:hAnsi="Comic Sans MS"/>
                              </w:rPr>
                              <w:t xml:space="preserve">faith.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960ACC" id="_x0000_t202" coordsize="21600,21600" o:spt="202" path="m,l,21600r21600,l21600,xe">
                <v:stroke joinstyle="miter"/>
                <v:path gradientshapeok="t" o:connecttype="rect"/>
              </v:shapetype>
              <v:shape id="Text Box 9" o:spid="_x0000_s1026" type="#_x0000_t202" style="position:absolute;left:0;text-align:left;margin-left:-6.6pt;margin-top:37.2pt;width:546.6pt;height:7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" fillcolor="white [3201]" strokecolor="#ffc000" strokeweight="3.75pt">
                <v:stroke linestyle="thinThin"/>
                <v:textbox>
                  <w:txbxContent>
                    <w:p w:rsidR="000925D7" w:rsidRPr="004D24B8" w:rsidRDefault="000925D7" w:rsidP="00E37D2A">
                      <w:pPr>
                        <w:rPr>
                          <w:rFonts w:ascii="Comic Sans MS" w:hAnsi="Comic Sans MS"/>
                        </w:rPr>
                      </w:pPr>
                      <w:r w:rsidRPr="004D24B8">
                        <w:rPr>
                          <w:rFonts w:ascii="Trebuchet MS" w:hAnsi="Trebuchet MS"/>
                          <w:b/>
                          <w:sz w:val="32"/>
                        </w:rPr>
                        <w:t>INFORMATION FOR PARENTS AND CARERS</w:t>
                      </w:r>
                      <w:r>
                        <w:rPr>
                          <w:rFonts w:ascii="Trebuchet MS" w:hAnsi="Trebuchet MS"/>
                        </w:rPr>
                        <w:br/>
                      </w:r>
                      <w:r w:rsidR="004D24B8">
                        <w:rPr>
                          <w:rFonts w:ascii="Trebuchet MS" w:hAnsi="Trebuchet MS"/>
                        </w:rPr>
                        <w:t>In</w:t>
                      </w:r>
                      <w:r w:rsidRPr="00094A7D">
                        <w:rPr>
                          <w:rFonts w:ascii="Trebuchet MS" w:hAnsi="Trebuchet MS"/>
                        </w:rPr>
                        <w:t xml:space="preserve"> </w:t>
                      </w:r>
                      <w:r>
                        <w:rPr>
                          <w:rFonts w:ascii="Trebuchet MS" w:hAnsi="Trebuchet MS"/>
                        </w:rPr>
                        <w:t xml:space="preserve">Years 1 and 2, </w:t>
                      </w:r>
                      <w:r w:rsidRPr="00094A7D">
                        <w:rPr>
                          <w:rFonts w:ascii="Trebuchet MS" w:hAnsi="Trebuchet MS"/>
                        </w:rPr>
                        <w:t xml:space="preserve">children </w:t>
                      </w:r>
                      <w:r>
                        <w:rPr>
                          <w:rFonts w:ascii="Trebuchet MS" w:hAnsi="Trebuchet MS"/>
                        </w:rPr>
                        <w:t xml:space="preserve">explore themes linked to religions (believing and belonging). The focus for this half term is: Pentecost and the Holy Spirit. </w:t>
                      </w:r>
                      <w:r w:rsidR="00E57B5D">
                        <w:rPr>
                          <w:rFonts w:ascii="Comic Sans MS" w:hAnsi="Comic Sans MS"/>
                        </w:rPr>
                        <w:t xml:space="preserve">Tom and Tessa are two characters who teach the children about </w:t>
                      </w:r>
                      <w:r w:rsidR="00DF1204">
                        <w:rPr>
                          <w:rFonts w:ascii="Comic Sans MS" w:hAnsi="Comic Sans MS"/>
                        </w:rPr>
                        <w:t xml:space="preserve">the Christian </w:t>
                      </w:r>
                      <w:r w:rsidR="00E57B5D">
                        <w:rPr>
                          <w:rFonts w:ascii="Comic Sans MS" w:hAnsi="Comic Sans MS"/>
                        </w:rPr>
                        <w:t xml:space="preserve">faith. </w:t>
                      </w:r>
                    </w:p>
                  </w:txbxContent>
                </v:textbox>
                <w10:wrap anchorx="margin"/>
              </v:shape>
            </w:pict>
          </mc:Fallback>
        </mc:AlternateContent>
      </w:r>
      <w:r w:rsidR="00DF1204">
        <w:rPr>
          <w:rFonts w:ascii="Comic Sans MS" w:hAnsi="Comic Sans MS"/>
          <w:b/>
          <w:sz w:val="36"/>
        </w:rPr>
        <w:t>OAK</w:t>
      </w:r>
      <w:r w:rsidR="00DF1204">
        <w:rPr>
          <w:rFonts w:ascii="Comic Sans MS" w:hAnsi="Comic Sans MS"/>
          <w:b/>
          <w:sz w:val="36"/>
        </w:rPr>
        <w:tab/>
        <w:t xml:space="preserve">RE Home Learning </w:t>
      </w:r>
      <w:r w:rsidR="00DF1204">
        <w:rPr>
          <w:rFonts w:ascii="Comic Sans MS" w:hAnsi="Comic Sans MS"/>
          <w:b/>
          <w:sz w:val="36"/>
        </w:rPr>
        <w:tab/>
      </w:r>
      <w:bookmarkStart w:id="0" w:name="_GoBack"/>
      <w:r w:rsidR="00DF1204">
        <w:rPr>
          <w:rFonts w:ascii="Comic Sans MS" w:hAnsi="Comic Sans MS"/>
          <w:b/>
          <w:sz w:val="36"/>
        </w:rPr>
        <w:t>13</w:t>
      </w:r>
      <w:r w:rsidR="004D24B8" w:rsidRPr="004D24B8">
        <w:rPr>
          <w:rFonts w:ascii="Comic Sans MS" w:hAnsi="Comic Sans MS"/>
          <w:b/>
          <w:sz w:val="36"/>
          <w:vertAlign w:val="superscript"/>
        </w:rPr>
        <w:t>th</w:t>
      </w:r>
      <w:r w:rsidR="00DF1204">
        <w:rPr>
          <w:rFonts w:ascii="Comic Sans MS" w:hAnsi="Comic Sans MS"/>
          <w:b/>
          <w:sz w:val="36"/>
        </w:rPr>
        <w:t xml:space="preserve"> – </w:t>
      </w:r>
      <w:bookmarkEnd w:id="0"/>
      <w:r w:rsidR="00DF1204">
        <w:rPr>
          <w:rFonts w:ascii="Comic Sans MS" w:hAnsi="Comic Sans MS"/>
          <w:b/>
          <w:sz w:val="36"/>
        </w:rPr>
        <w:t>20</w:t>
      </w:r>
      <w:r w:rsidR="004D24B8" w:rsidRPr="004D24B8">
        <w:rPr>
          <w:rFonts w:ascii="Comic Sans MS" w:hAnsi="Comic Sans MS"/>
          <w:b/>
          <w:sz w:val="36"/>
          <w:vertAlign w:val="superscript"/>
        </w:rPr>
        <w:t>th</w:t>
      </w:r>
      <w:r w:rsidR="004D24B8">
        <w:rPr>
          <w:rFonts w:ascii="Comic Sans MS" w:hAnsi="Comic Sans MS"/>
          <w:b/>
          <w:sz w:val="36"/>
        </w:rPr>
        <w:t xml:space="preserve"> May</w:t>
      </w:r>
    </w:p>
    <w:p w:rsidR="000925D7" w:rsidRDefault="000925D7" w:rsidP="000925D7">
      <w:pPr>
        <w:rPr>
          <w:rFonts w:ascii="Comic Sans MS" w:hAnsi="Comic Sans MS"/>
          <w:b/>
          <w:sz w:val="36"/>
        </w:rPr>
      </w:pPr>
    </w:p>
    <w:p w:rsidR="000925D7" w:rsidRDefault="000925D7" w:rsidP="000925D7">
      <w:pPr>
        <w:rPr>
          <w:rFonts w:ascii="Comic Sans MS" w:hAnsi="Comic Sans MS"/>
          <w:b/>
          <w:sz w:val="36"/>
        </w:rPr>
      </w:pPr>
    </w:p>
    <w:p w:rsidR="00E37D2A" w:rsidRDefault="00E37D2A" w:rsidP="00E57B5D">
      <w:pPr>
        <w:pStyle w:val="Default"/>
        <w:rPr>
          <w:rFonts w:ascii="Ink Free" w:hAnsi="Ink Free" w:cs="Tahoma"/>
          <w:sz w:val="40"/>
          <w:szCs w:val="22"/>
        </w:rPr>
      </w:pPr>
    </w:p>
    <w:p w:rsidR="00E57B5D" w:rsidRDefault="00E57B5D" w:rsidP="00E57B5D">
      <w:pPr>
        <w:pStyle w:val="Default"/>
        <w:rPr>
          <w:rFonts w:ascii="Ink Free" w:hAnsi="Ink Free" w:cs="Tahoma"/>
          <w:sz w:val="40"/>
          <w:szCs w:val="22"/>
        </w:rPr>
      </w:pPr>
      <w:r>
        <w:rPr>
          <w:rFonts w:ascii="Ink Free" w:hAnsi="Ink Free" w:cs="Tahoma"/>
          <w:sz w:val="40"/>
          <w:szCs w:val="22"/>
        </w:rPr>
        <w:t>Read the letter from Tom below…</w:t>
      </w:r>
    </w:p>
    <w:p w:rsidR="00E57B5D" w:rsidRDefault="00E57B5D" w:rsidP="00E57B5D">
      <w:pPr>
        <w:pStyle w:val="Default"/>
        <w:rPr>
          <w:rFonts w:ascii="Ink Free" w:hAnsi="Ink Free" w:cs="Tahoma"/>
          <w:sz w:val="40"/>
          <w:szCs w:val="22"/>
        </w:rPr>
      </w:pPr>
      <w:r>
        <w:rPr>
          <w:rFonts w:ascii="Comic Sans MS" w:hAnsi="Comic Sans MS"/>
          <w:b/>
          <w:noProof/>
          <w:sz w:val="36"/>
          <w:lang w:eastAsia="en-GB"/>
        </w:rPr>
        <mc:AlternateContent>
          <mc:Choice Requires="wps">
            <w:drawing>
              <wp:anchor distT="0" distB="0" distL="114300" distR="114300" simplePos="0" relativeHeight="251660288" behindDoc="0" locked="0" layoutInCell="1" allowOverlap="1">
                <wp:simplePos x="0" y="0"/>
                <wp:positionH relativeFrom="margin">
                  <wp:posOffset>-76200</wp:posOffset>
                </wp:positionH>
                <wp:positionV relativeFrom="paragraph">
                  <wp:posOffset>92075</wp:posOffset>
                </wp:positionV>
                <wp:extent cx="6979920" cy="2522220"/>
                <wp:effectExtent l="0" t="0" r="11430" b="11430"/>
                <wp:wrapNone/>
                <wp:docPr id="1" name="Text Box 1"/>
                <wp:cNvGraphicFramePr/>
                <a:graphic xmlns:a="http://schemas.openxmlformats.org/drawingml/2006/main">
                  <a:graphicData uri="http://schemas.microsoft.com/office/word/2010/wordprocessingShape">
                    <wps:wsp>
                      <wps:cNvSpPr txBox="1"/>
                      <wps:spPr>
                        <a:xfrm>
                          <a:off x="0" y="0"/>
                          <a:ext cx="6979920" cy="2522220"/>
                        </a:xfrm>
                        <a:prstGeom prst="rect">
                          <a:avLst/>
                        </a:prstGeom>
                        <a:solidFill>
                          <a:schemeClr val="lt1"/>
                        </a:solidFill>
                        <a:ln w="6350">
                          <a:solidFill>
                            <a:prstClr val="black"/>
                          </a:solidFill>
                        </a:ln>
                      </wps:spPr>
                      <wps:txbx>
                        <w:txbxContent>
                          <w:p w:rsidR="00E57B5D" w:rsidRPr="00E57B5D" w:rsidRDefault="00E57B5D" w:rsidP="00E57B5D">
                            <w:pPr>
                              <w:pStyle w:val="Default"/>
                              <w:rPr>
                                <w:rFonts w:ascii="Ink Free" w:hAnsi="Ink Free" w:cs="Tahoma"/>
                                <w:sz w:val="32"/>
                                <w:szCs w:val="32"/>
                              </w:rPr>
                            </w:pPr>
                            <w:r w:rsidRPr="00E57B5D">
                              <w:rPr>
                                <w:rFonts w:ascii="Ink Free" w:hAnsi="Ink Free" w:cs="Tahoma"/>
                                <w:b/>
                                <w:bCs/>
                                <w:sz w:val="32"/>
                                <w:szCs w:val="22"/>
                              </w:rPr>
                              <w:t xml:space="preserve">Hi everyone! Tessa and I are glad that God is with us always. </w:t>
                            </w:r>
                            <w:proofErr w:type="gramStart"/>
                            <w:r w:rsidRPr="00E57B5D">
                              <w:rPr>
                                <w:rFonts w:ascii="Ink Free" w:hAnsi="Ink Free" w:cs="Tahoma"/>
                                <w:b/>
                                <w:bCs/>
                                <w:sz w:val="32"/>
                                <w:szCs w:val="22"/>
                              </w:rPr>
                              <w:t>But</w:t>
                            </w:r>
                            <w:proofErr w:type="gramEnd"/>
                            <w:r w:rsidRPr="00E57B5D">
                              <w:rPr>
                                <w:rFonts w:ascii="Ink Free" w:hAnsi="Ink Free" w:cs="Tahoma"/>
                                <w:b/>
                                <w:bCs/>
                                <w:sz w:val="32"/>
                                <w:szCs w:val="22"/>
                              </w:rPr>
                              <w:t xml:space="preserve"> sometimes we forget God’s good ways and we </w:t>
                            </w:r>
                            <w:r w:rsidR="00DF1204">
                              <w:rPr>
                                <w:rFonts w:ascii="Ink Free" w:hAnsi="Ink Free" w:cs="Tahoma"/>
                                <w:b/>
                                <w:bCs/>
                                <w:sz w:val="32"/>
                                <w:szCs w:val="22"/>
                              </w:rPr>
                              <w:t>do something we shouldn’t</w:t>
                            </w:r>
                            <w:r w:rsidRPr="00E57B5D">
                              <w:rPr>
                                <w:rFonts w:ascii="Ink Free" w:hAnsi="Ink Free" w:cs="Tahoma"/>
                                <w:b/>
                                <w:bCs/>
                                <w:sz w:val="32"/>
                                <w:szCs w:val="22"/>
                              </w:rPr>
                              <w:t xml:space="preserve">. Does that happen to you sometimes too? </w:t>
                            </w:r>
                          </w:p>
                          <w:p w:rsidR="00E57B5D" w:rsidRDefault="00E57B5D" w:rsidP="00E57B5D">
                            <w:pPr>
                              <w:pStyle w:val="Default"/>
                              <w:rPr>
                                <w:rFonts w:ascii="Ink Free" w:hAnsi="Ink Free" w:cs="Tahoma"/>
                                <w:b/>
                                <w:bCs/>
                                <w:sz w:val="32"/>
                                <w:szCs w:val="32"/>
                              </w:rPr>
                            </w:pPr>
                            <w:r w:rsidRPr="00E57B5D">
                              <w:rPr>
                                <w:rFonts w:ascii="Ink Free" w:hAnsi="Ink Free" w:cs="Tahoma"/>
                                <w:b/>
                                <w:bCs/>
                                <w:sz w:val="32"/>
                                <w:szCs w:val="32"/>
                              </w:rPr>
                              <w:t xml:space="preserve">When Tessa and I pray to God for help, he helps us to do the right thing. The Holy Spirit is like an invisible friend who is real. He warns us when we are wrong but we </w:t>
                            </w:r>
                            <w:proofErr w:type="gramStart"/>
                            <w:r w:rsidRPr="00E57B5D">
                              <w:rPr>
                                <w:rFonts w:ascii="Ink Free" w:hAnsi="Ink Free" w:cs="Tahoma"/>
                                <w:b/>
                                <w:bCs/>
                                <w:sz w:val="32"/>
                                <w:szCs w:val="32"/>
                              </w:rPr>
                              <w:t>don’t</w:t>
                            </w:r>
                            <w:proofErr w:type="gramEnd"/>
                            <w:r w:rsidRPr="00E57B5D">
                              <w:rPr>
                                <w:rFonts w:ascii="Ink Free" w:hAnsi="Ink Free" w:cs="Tahoma"/>
                                <w:b/>
                                <w:bCs/>
                                <w:sz w:val="32"/>
                                <w:szCs w:val="32"/>
                              </w:rPr>
                              <w:t xml:space="preserve"> always want to listen to God’s ways. Other times we listen and ask God to help us </w:t>
                            </w:r>
                            <w:r w:rsidR="00DF1204">
                              <w:rPr>
                                <w:rFonts w:ascii="Ink Free" w:hAnsi="Ink Free" w:cs="Tahoma"/>
                                <w:b/>
                                <w:bCs/>
                                <w:sz w:val="32"/>
                                <w:szCs w:val="32"/>
                              </w:rPr>
                              <w:t xml:space="preserve">and </w:t>
                            </w:r>
                            <w:proofErr w:type="gramStart"/>
                            <w:r w:rsidR="00DF1204">
                              <w:rPr>
                                <w:rFonts w:ascii="Ink Free" w:hAnsi="Ink Free" w:cs="Tahoma"/>
                                <w:b/>
                                <w:bCs/>
                                <w:sz w:val="32"/>
                                <w:szCs w:val="32"/>
                              </w:rPr>
                              <w:t>that’s</w:t>
                            </w:r>
                            <w:proofErr w:type="gramEnd"/>
                            <w:r w:rsidR="00DF1204">
                              <w:rPr>
                                <w:rFonts w:ascii="Ink Free" w:hAnsi="Ink Free" w:cs="Tahoma"/>
                                <w:b/>
                                <w:bCs/>
                                <w:sz w:val="32"/>
                                <w:szCs w:val="32"/>
                              </w:rPr>
                              <w:t xml:space="preserve"> when these special ‘F</w:t>
                            </w:r>
                            <w:r w:rsidRPr="00E57B5D">
                              <w:rPr>
                                <w:rFonts w:ascii="Ink Free" w:hAnsi="Ink Free" w:cs="Tahoma"/>
                                <w:b/>
                                <w:bCs/>
                                <w:sz w:val="32"/>
                                <w:szCs w:val="32"/>
                              </w:rPr>
                              <w:t>ruits of th</w:t>
                            </w:r>
                            <w:r>
                              <w:rPr>
                                <w:rFonts w:ascii="Ink Free" w:hAnsi="Ink Free" w:cs="Tahoma"/>
                                <w:b/>
                                <w:bCs/>
                                <w:sz w:val="32"/>
                                <w:szCs w:val="32"/>
                              </w:rPr>
                              <w:t>e Spirit’ start to grow in us</w:t>
                            </w:r>
                            <w:r w:rsidRPr="00E57B5D">
                              <w:rPr>
                                <w:rFonts w:ascii="Ink Free" w:hAnsi="Ink Free" w:cs="Tahoma"/>
                                <w:b/>
                                <w:bCs/>
                                <w:sz w:val="32"/>
                                <w:szCs w:val="32"/>
                              </w:rPr>
                              <w:t>.</w:t>
                            </w:r>
                          </w:p>
                          <w:p w:rsidR="00E57B5D" w:rsidRPr="00E57B5D" w:rsidRDefault="00E57B5D" w:rsidP="00E57B5D">
                            <w:pPr>
                              <w:pStyle w:val="Default"/>
                              <w:rPr>
                                <w:rFonts w:ascii="Ink Free" w:hAnsi="Ink Free"/>
                                <w:b/>
                                <w:sz w:val="32"/>
                                <w:szCs w:val="32"/>
                              </w:rPr>
                            </w:pPr>
                            <w:r>
                              <w:rPr>
                                <w:rFonts w:ascii="Ink Free" w:hAnsi="Ink Free" w:cs="Tahoma"/>
                                <w:b/>
                                <w:bCs/>
                                <w:sz w:val="32"/>
                                <w:szCs w:val="32"/>
                              </w:rPr>
                              <w:t>Which of the</w:t>
                            </w:r>
                            <w:r w:rsidR="00E37D2A">
                              <w:rPr>
                                <w:rFonts w:ascii="Ink Free" w:hAnsi="Ink Free" w:cs="Tahoma"/>
                                <w:b/>
                                <w:bCs/>
                                <w:sz w:val="32"/>
                                <w:szCs w:val="32"/>
                              </w:rPr>
                              <w:t xml:space="preserve"> fruits</w:t>
                            </w:r>
                            <w:r w:rsidRPr="00E57B5D">
                              <w:rPr>
                                <w:rFonts w:ascii="Ink Free" w:hAnsi="Ink Free" w:cs="Tahoma"/>
                                <w:b/>
                                <w:bCs/>
                                <w:sz w:val="32"/>
                                <w:szCs w:val="32"/>
                              </w:rPr>
                              <w:t xml:space="preserve"> </w:t>
                            </w:r>
                            <w:r w:rsidR="00DF1204">
                              <w:rPr>
                                <w:rFonts w:ascii="Ink Free" w:hAnsi="Ink Free" w:cs="Tahoma"/>
                                <w:b/>
                                <w:bCs/>
                                <w:sz w:val="32"/>
                                <w:szCs w:val="32"/>
                              </w:rPr>
                              <w:t xml:space="preserve">do you think it is best for us to try to grow </w:t>
                            </w:r>
                            <w:proofErr w:type="gramStart"/>
                            <w:r w:rsidR="00DF1204">
                              <w:rPr>
                                <w:rFonts w:ascii="Ink Free" w:hAnsi="Ink Free" w:cs="Tahoma"/>
                                <w:b/>
                                <w:bCs/>
                                <w:sz w:val="32"/>
                                <w:szCs w:val="32"/>
                              </w:rPr>
                              <w:t>in</w:t>
                            </w:r>
                            <w:proofErr w:type="gramEnd"/>
                            <w:r w:rsidRPr="00E57B5D">
                              <w:rPr>
                                <w:rFonts w:ascii="Ink Free" w:hAnsi="Ink Free" w:cs="Tahoma"/>
                                <w:b/>
                                <w:bCs/>
                                <w:sz w:val="32"/>
                                <w:szCs w:val="32"/>
                              </w:rPr>
                              <w:t xml:space="preserve">? </w:t>
                            </w:r>
                          </w:p>
                          <w:p w:rsidR="00E57B5D" w:rsidRDefault="00E57B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pt;margin-top:7.25pt;width:549.6pt;height:198.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" fillcolor="white [3201]" strokeweight=".5pt">
                <v:textbox>
                  <w:txbxContent>
                    <w:p w:rsidR="00E57B5D" w:rsidRPr="00E57B5D" w:rsidRDefault="00E57B5D" w:rsidP="00E57B5D">
                      <w:pPr>
                        <w:pStyle w:val="Default"/>
                        <w:rPr>
                          <w:rFonts w:ascii="Ink Free" w:hAnsi="Ink Free" w:cs="Tahoma"/>
                          <w:sz w:val="32"/>
                          <w:szCs w:val="32"/>
                        </w:rPr>
                      </w:pPr>
                      <w:r w:rsidRPr="00E57B5D">
                        <w:rPr>
                          <w:rFonts w:ascii="Ink Free" w:hAnsi="Ink Free" w:cs="Tahoma"/>
                          <w:b/>
                          <w:bCs/>
                          <w:sz w:val="32"/>
                          <w:szCs w:val="22"/>
                        </w:rPr>
                        <w:t xml:space="preserve">Hi everyone! Tessa and I are glad that God is with us always. But sometimes we forget God’s good ways and we </w:t>
                      </w:r>
                      <w:r w:rsidR="00DF1204">
                        <w:rPr>
                          <w:rFonts w:ascii="Ink Free" w:hAnsi="Ink Free" w:cs="Tahoma"/>
                          <w:b/>
                          <w:bCs/>
                          <w:sz w:val="32"/>
                          <w:szCs w:val="22"/>
                        </w:rPr>
                        <w:t>do something we shouldn’t</w:t>
                      </w:r>
                      <w:r w:rsidRPr="00E57B5D">
                        <w:rPr>
                          <w:rFonts w:ascii="Ink Free" w:hAnsi="Ink Free" w:cs="Tahoma"/>
                          <w:b/>
                          <w:bCs/>
                          <w:sz w:val="32"/>
                          <w:szCs w:val="22"/>
                        </w:rPr>
                        <w:t xml:space="preserve">. Does that happen to you sometimes too? </w:t>
                      </w:r>
                    </w:p>
                    <w:p w:rsidR="00E57B5D" w:rsidRDefault="00E57B5D" w:rsidP="00E57B5D">
                      <w:pPr>
                        <w:pStyle w:val="Default"/>
                        <w:rPr>
                          <w:rFonts w:ascii="Ink Free" w:hAnsi="Ink Free" w:cs="Tahoma"/>
                          <w:b/>
                          <w:bCs/>
                          <w:sz w:val="32"/>
                          <w:szCs w:val="32"/>
                        </w:rPr>
                      </w:pPr>
                      <w:r w:rsidRPr="00E57B5D">
                        <w:rPr>
                          <w:rFonts w:ascii="Ink Free" w:hAnsi="Ink Free" w:cs="Tahoma"/>
                          <w:b/>
                          <w:bCs/>
                          <w:sz w:val="32"/>
                          <w:szCs w:val="32"/>
                        </w:rPr>
                        <w:t xml:space="preserve">When Tessa and I pray to God for help, he helps us to do the right thing. The Holy Spirit is like an invisible friend who is real. He warns us when we are wrong but we don’t always want to listen to God’s ways. Other times we listen and ask God to help us </w:t>
                      </w:r>
                      <w:r w:rsidR="00DF1204">
                        <w:rPr>
                          <w:rFonts w:ascii="Ink Free" w:hAnsi="Ink Free" w:cs="Tahoma"/>
                          <w:b/>
                          <w:bCs/>
                          <w:sz w:val="32"/>
                          <w:szCs w:val="32"/>
                        </w:rPr>
                        <w:t>and that’s when these special ‘F</w:t>
                      </w:r>
                      <w:r w:rsidRPr="00E57B5D">
                        <w:rPr>
                          <w:rFonts w:ascii="Ink Free" w:hAnsi="Ink Free" w:cs="Tahoma"/>
                          <w:b/>
                          <w:bCs/>
                          <w:sz w:val="32"/>
                          <w:szCs w:val="32"/>
                        </w:rPr>
                        <w:t>ruits of th</w:t>
                      </w:r>
                      <w:r>
                        <w:rPr>
                          <w:rFonts w:ascii="Ink Free" w:hAnsi="Ink Free" w:cs="Tahoma"/>
                          <w:b/>
                          <w:bCs/>
                          <w:sz w:val="32"/>
                          <w:szCs w:val="32"/>
                        </w:rPr>
                        <w:t>e Spirit’ start to grow in us</w:t>
                      </w:r>
                      <w:r w:rsidRPr="00E57B5D">
                        <w:rPr>
                          <w:rFonts w:ascii="Ink Free" w:hAnsi="Ink Free" w:cs="Tahoma"/>
                          <w:b/>
                          <w:bCs/>
                          <w:sz w:val="32"/>
                          <w:szCs w:val="32"/>
                        </w:rPr>
                        <w:t>.</w:t>
                      </w:r>
                    </w:p>
                    <w:p w:rsidR="00E57B5D" w:rsidRPr="00E57B5D" w:rsidRDefault="00E57B5D" w:rsidP="00E57B5D">
                      <w:pPr>
                        <w:pStyle w:val="Default"/>
                        <w:rPr>
                          <w:rFonts w:ascii="Ink Free" w:hAnsi="Ink Free"/>
                          <w:b/>
                          <w:sz w:val="32"/>
                          <w:szCs w:val="32"/>
                        </w:rPr>
                      </w:pPr>
                      <w:r>
                        <w:rPr>
                          <w:rFonts w:ascii="Ink Free" w:hAnsi="Ink Free" w:cs="Tahoma"/>
                          <w:b/>
                          <w:bCs/>
                          <w:sz w:val="32"/>
                          <w:szCs w:val="32"/>
                        </w:rPr>
                        <w:t>Which of the</w:t>
                      </w:r>
                      <w:r w:rsidR="00E37D2A">
                        <w:rPr>
                          <w:rFonts w:ascii="Ink Free" w:hAnsi="Ink Free" w:cs="Tahoma"/>
                          <w:b/>
                          <w:bCs/>
                          <w:sz w:val="32"/>
                          <w:szCs w:val="32"/>
                        </w:rPr>
                        <w:t xml:space="preserve"> fruits</w:t>
                      </w:r>
                      <w:r w:rsidRPr="00E57B5D">
                        <w:rPr>
                          <w:rFonts w:ascii="Ink Free" w:hAnsi="Ink Free" w:cs="Tahoma"/>
                          <w:b/>
                          <w:bCs/>
                          <w:sz w:val="32"/>
                          <w:szCs w:val="32"/>
                        </w:rPr>
                        <w:t xml:space="preserve"> </w:t>
                      </w:r>
                      <w:r w:rsidR="00DF1204">
                        <w:rPr>
                          <w:rFonts w:ascii="Ink Free" w:hAnsi="Ink Free" w:cs="Tahoma"/>
                          <w:b/>
                          <w:bCs/>
                          <w:sz w:val="32"/>
                          <w:szCs w:val="32"/>
                        </w:rPr>
                        <w:t>do you think it is best for us to try to grow in</w:t>
                      </w:r>
                      <w:r w:rsidRPr="00E57B5D">
                        <w:rPr>
                          <w:rFonts w:ascii="Ink Free" w:hAnsi="Ink Free" w:cs="Tahoma"/>
                          <w:b/>
                          <w:bCs/>
                          <w:sz w:val="32"/>
                          <w:szCs w:val="32"/>
                        </w:rPr>
                        <w:t xml:space="preserve">? </w:t>
                      </w:r>
                    </w:p>
                    <w:p w:rsidR="00E57B5D" w:rsidRDefault="00E57B5D"/>
                  </w:txbxContent>
                </v:textbox>
                <w10:wrap anchorx="margin"/>
              </v:shape>
            </w:pict>
          </mc:Fallback>
        </mc:AlternateContent>
      </w:r>
    </w:p>
    <w:p w:rsidR="00595D2C" w:rsidRPr="00E57B5D" w:rsidRDefault="00E57B5D" w:rsidP="00E57B5D">
      <w:pPr>
        <w:pStyle w:val="Default"/>
        <w:rPr>
          <w:rFonts w:ascii="Ink Free" w:hAnsi="Ink Free"/>
          <w:b/>
          <w:sz w:val="56"/>
        </w:rPr>
      </w:pPr>
      <w:r>
        <w:rPr>
          <w:noProof/>
          <w:lang w:eastAsia="en-GB"/>
        </w:rPr>
        <w:drawing>
          <wp:inline distT="0" distB="0" distL="0" distR="0" wp14:anchorId="103DE996" wp14:editId="013ED8AE">
            <wp:extent cx="1123950" cy="1400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3950" cy="1400175"/>
                    </a:xfrm>
                    <a:prstGeom prst="rect">
                      <a:avLst/>
                    </a:prstGeom>
                  </pic:spPr>
                </pic:pic>
              </a:graphicData>
            </a:graphic>
          </wp:inline>
        </w:drawing>
      </w:r>
      <w:r w:rsidR="00595D2C" w:rsidRPr="00E57B5D">
        <w:rPr>
          <w:rFonts w:ascii="Ink Free" w:hAnsi="Ink Free" w:cs="Tahoma"/>
          <w:sz w:val="40"/>
          <w:szCs w:val="22"/>
        </w:rPr>
        <w:t xml:space="preserve"> </w:t>
      </w:r>
      <w:r>
        <w:rPr>
          <w:noProof/>
          <w:lang w:eastAsia="en-GB"/>
        </w:rPr>
        <w:drawing>
          <wp:inline distT="0" distB="0" distL="0" distR="0" wp14:anchorId="0EC569CF" wp14:editId="6AA1FDC7">
            <wp:extent cx="1123950" cy="1400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3950" cy="1400175"/>
                    </a:xfrm>
                    <a:prstGeom prst="rect">
                      <a:avLst/>
                    </a:prstGeom>
                  </pic:spPr>
                </pic:pic>
              </a:graphicData>
            </a:graphic>
          </wp:inline>
        </w:drawing>
      </w:r>
    </w:p>
    <w:p w:rsidR="00E37D2A" w:rsidRDefault="00E37D2A">
      <w:pPr>
        <w:pStyle w:val="Default"/>
        <w:rPr>
          <w:rFonts w:ascii="Ink Free" w:hAnsi="Ink Free"/>
          <w:b/>
          <w:sz w:val="56"/>
        </w:rPr>
      </w:pPr>
      <w:r>
        <w:rPr>
          <w:noProof/>
          <w:lang w:eastAsia="en-GB"/>
        </w:rPr>
        <w:drawing>
          <wp:anchor distT="0" distB="0" distL="114300" distR="114300" simplePos="0" relativeHeight="251661312" behindDoc="1" locked="0" layoutInCell="1" allowOverlap="1">
            <wp:simplePos x="0" y="0"/>
            <wp:positionH relativeFrom="margin">
              <wp:posOffset>5850890</wp:posOffset>
            </wp:positionH>
            <wp:positionV relativeFrom="paragraph">
              <wp:posOffset>208280</wp:posOffset>
            </wp:positionV>
            <wp:extent cx="1123950" cy="1400175"/>
            <wp:effectExtent l="0" t="0" r="0" b="9525"/>
            <wp:wrapTight wrapText="bothSides">
              <wp:wrapPolygon edited="0">
                <wp:start x="0" y="0"/>
                <wp:lineTo x="0" y="21453"/>
                <wp:lineTo x="21234" y="21453"/>
                <wp:lineTo x="212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23950" cy="1400175"/>
                    </a:xfrm>
                    <a:prstGeom prst="rect">
                      <a:avLst/>
                    </a:prstGeom>
                  </pic:spPr>
                </pic:pic>
              </a:graphicData>
            </a:graphic>
            <wp14:sizeRelH relativeFrom="page">
              <wp14:pctWidth>0</wp14:pctWidth>
            </wp14:sizeRelH>
            <wp14:sizeRelV relativeFrom="page">
              <wp14:pctHeight>0</wp14:pctHeight>
            </wp14:sizeRelV>
          </wp:anchor>
        </w:drawing>
      </w:r>
    </w:p>
    <w:p w:rsidR="00E37D2A" w:rsidRDefault="00E37D2A">
      <w:pPr>
        <w:pStyle w:val="Default"/>
        <w:rPr>
          <w:rFonts w:ascii="Ink Free" w:hAnsi="Ink Free"/>
          <w:b/>
          <w:sz w:val="56"/>
        </w:rPr>
      </w:pPr>
    </w:p>
    <w:p w:rsidR="00E37D2A" w:rsidRDefault="00DF1204">
      <w:pPr>
        <w:pStyle w:val="Default"/>
        <w:rPr>
          <w:rFonts w:ascii="Ink Free" w:hAnsi="Ink Free"/>
          <w:b/>
          <w:sz w:val="56"/>
        </w:rPr>
      </w:pP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268605</wp:posOffset>
            </wp:positionV>
            <wp:extent cx="4251960" cy="3227085"/>
            <wp:effectExtent l="0" t="0" r="0" b="0"/>
            <wp:wrapTight wrapText="bothSides">
              <wp:wrapPolygon edited="0">
                <wp:start x="0" y="0"/>
                <wp:lineTo x="0" y="21421"/>
                <wp:lineTo x="21484" y="21421"/>
                <wp:lineTo x="21484" y="0"/>
                <wp:lineTo x="0" y="0"/>
              </wp:wrapPolygon>
            </wp:wrapTight>
            <wp:docPr id="6" name="Picture 6" descr="https://media.baamboozle.com/uploads/images/65191/1621620378_155504_ur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baamboozle.com/uploads/images/65191/1621620378_155504_url.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1960" cy="3227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0A48" w:rsidRDefault="00340A48" w:rsidP="00F505F7">
      <w:pPr>
        <w:autoSpaceDE w:val="0"/>
        <w:autoSpaceDN w:val="0"/>
        <w:adjustRightInd w:val="0"/>
        <w:spacing w:after="0" w:line="240" w:lineRule="auto"/>
        <w:rPr>
          <w:rFonts w:ascii="Tahoma" w:hAnsi="Tahoma" w:cs="Tahoma"/>
          <w:color w:val="000000"/>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DF1204" w:rsidP="00F505F7">
      <w:pPr>
        <w:autoSpaceDE w:val="0"/>
        <w:autoSpaceDN w:val="0"/>
        <w:adjustRightInd w:val="0"/>
        <w:spacing w:after="0" w:line="240" w:lineRule="auto"/>
        <w:rPr>
          <w:rFonts w:ascii="Comic Sans MS" w:hAnsi="Comic Sans MS" w:cs="Tahoma"/>
          <w:color w:val="000000"/>
          <w:sz w:val="28"/>
        </w:rPr>
      </w:pPr>
    </w:p>
    <w:p w:rsidR="00DF1204" w:rsidRDefault="00F505F7" w:rsidP="00DF1204">
      <w:pPr>
        <w:autoSpaceDE w:val="0"/>
        <w:autoSpaceDN w:val="0"/>
        <w:adjustRightInd w:val="0"/>
        <w:spacing w:after="0" w:line="240" w:lineRule="auto"/>
        <w:rPr>
          <w:rFonts w:ascii="Comic Sans MS" w:hAnsi="Comic Sans MS" w:cs="Tahoma"/>
          <w:color w:val="000000"/>
          <w:sz w:val="32"/>
        </w:rPr>
      </w:pPr>
      <w:r w:rsidRPr="00DF1204">
        <w:rPr>
          <w:rFonts w:ascii="Comic Sans MS" w:hAnsi="Comic Sans MS" w:cs="Tahoma"/>
          <w:color w:val="000000"/>
          <w:sz w:val="32"/>
        </w:rPr>
        <w:t>Make a picture of a piece of yo</w:t>
      </w:r>
      <w:r w:rsidR="00340A48" w:rsidRPr="00DF1204">
        <w:rPr>
          <w:rFonts w:ascii="Comic Sans MS" w:hAnsi="Comic Sans MS" w:cs="Tahoma"/>
          <w:color w:val="000000"/>
          <w:sz w:val="32"/>
        </w:rPr>
        <w:t xml:space="preserve">ur favourite fruit. </w:t>
      </w:r>
      <w:r w:rsidR="00DF1204">
        <w:rPr>
          <w:rFonts w:ascii="Comic Sans MS" w:hAnsi="Comic Sans MS" w:cs="Tahoma"/>
          <w:color w:val="000000"/>
          <w:sz w:val="32"/>
        </w:rPr>
        <w:t xml:space="preserve">You could draw it, paint it, make a collage or design it on a computer. </w:t>
      </w:r>
    </w:p>
    <w:p w:rsidR="00DF1204" w:rsidRDefault="00F505F7" w:rsidP="00DF1204">
      <w:pPr>
        <w:autoSpaceDE w:val="0"/>
        <w:autoSpaceDN w:val="0"/>
        <w:adjustRightInd w:val="0"/>
        <w:spacing w:after="0" w:line="240" w:lineRule="auto"/>
        <w:rPr>
          <w:rFonts w:ascii="Comic Sans MS" w:hAnsi="Comic Sans MS" w:cs="Tahoma"/>
          <w:color w:val="000000"/>
          <w:sz w:val="32"/>
        </w:rPr>
      </w:pPr>
      <w:r w:rsidRPr="00DF1204">
        <w:rPr>
          <w:rFonts w:ascii="Comic Sans MS" w:hAnsi="Comic Sans MS" w:cs="Tahoma"/>
          <w:color w:val="000000"/>
          <w:sz w:val="32"/>
        </w:rPr>
        <w:t xml:space="preserve">On the back of the </w:t>
      </w:r>
      <w:r w:rsidR="00DF1204">
        <w:rPr>
          <w:rFonts w:ascii="Comic Sans MS" w:hAnsi="Comic Sans MS" w:cs="Tahoma"/>
          <w:color w:val="000000"/>
          <w:sz w:val="32"/>
        </w:rPr>
        <w:t>card, write which of the ‘Fruit</w:t>
      </w:r>
      <w:r w:rsidRPr="00DF1204">
        <w:rPr>
          <w:rFonts w:ascii="Comic Sans MS" w:hAnsi="Comic Sans MS" w:cs="Tahoma"/>
          <w:color w:val="000000"/>
          <w:sz w:val="32"/>
        </w:rPr>
        <w:t xml:space="preserve"> of the Spirit’ you </w:t>
      </w:r>
      <w:r w:rsidR="00DF1204" w:rsidRPr="00DF1204">
        <w:rPr>
          <w:rFonts w:ascii="Comic Sans MS" w:hAnsi="Comic Sans MS" w:cs="Tahoma"/>
          <w:color w:val="000000"/>
          <w:sz w:val="32"/>
        </w:rPr>
        <w:t xml:space="preserve">think </w:t>
      </w:r>
      <w:r w:rsidR="00DF1204">
        <w:rPr>
          <w:rFonts w:ascii="Comic Sans MS" w:hAnsi="Comic Sans MS" w:cs="Tahoma"/>
          <w:color w:val="000000"/>
          <w:sz w:val="32"/>
        </w:rPr>
        <w:t>Tom and Tessa should</w:t>
      </w:r>
      <w:r w:rsidR="00DF1204" w:rsidRPr="00DF1204">
        <w:rPr>
          <w:rFonts w:ascii="Comic Sans MS" w:hAnsi="Comic Sans MS" w:cs="Tahoma"/>
          <w:color w:val="000000"/>
          <w:sz w:val="32"/>
        </w:rPr>
        <w:t xml:space="preserve"> </w:t>
      </w:r>
      <w:r w:rsidR="00DF1204">
        <w:rPr>
          <w:rFonts w:ascii="Comic Sans MS" w:hAnsi="Comic Sans MS" w:cs="Tahoma"/>
          <w:color w:val="000000"/>
          <w:sz w:val="32"/>
        </w:rPr>
        <w:t>try to grow in.</w:t>
      </w:r>
      <w:r w:rsidRPr="00DF1204">
        <w:rPr>
          <w:rFonts w:ascii="Comic Sans MS" w:hAnsi="Comic Sans MS" w:cs="Tahoma"/>
          <w:color w:val="000000"/>
          <w:sz w:val="32"/>
        </w:rPr>
        <w:t xml:space="preserve"> </w:t>
      </w:r>
    </w:p>
    <w:p w:rsidR="00E57B5D" w:rsidRPr="00DF1204" w:rsidRDefault="00F505F7" w:rsidP="00DF1204">
      <w:pPr>
        <w:autoSpaceDE w:val="0"/>
        <w:autoSpaceDN w:val="0"/>
        <w:adjustRightInd w:val="0"/>
        <w:spacing w:after="0" w:line="240" w:lineRule="auto"/>
        <w:rPr>
          <w:rFonts w:ascii="Comic Sans MS" w:hAnsi="Comic Sans MS" w:cs="Tahoma"/>
          <w:color w:val="000000"/>
          <w:sz w:val="32"/>
        </w:rPr>
      </w:pPr>
      <w:r w:rsidRPr="00DF1204">
        <w:rPr>
          <w:rFonts w:ascii="Comic Sans MS" w:hAnsi="Comic Sans MS" w:cs="Tahoma"/>
          <w:color w:val="000000"/>
          <w:sz w:val="32"/>
        </w:rPr>
        <w:t xml:space="preserve">Which </w:t>
      </w:r>
      <w:r w:rsidR="00DF1204">
        <w:rPr>
          <w:rFonts w:ascii="Comic Sans MS" w:hAnsi="Comic Sans MS" w:cs="Tahoma"/>
          <w:color w:val="000000"/>
          <w:sz w:val="32"/>
        </w:rPr>
        <w:t>fruits do you think you have</w:t>
      </w:r>
      <w:r w:rsidRPr="00DF1204">
        <w:rPr>
          <w:rFonts w:ascii="Comic Sans MS" w:hAnsi="Comic Sans MS" w:cs="Tahoma"/>
          <w:color w:val="000000"/>
          <w:sz w:val="32"/>
        </w:rPr>
        <w:t>?</w:t>
      </w:r>
      <w:r w:rsidR="00DF1204">
        <w:rPr>
          <w:rFonts w:ascii="Comic Sans MS" w:hAnsi="Comic Sans MS" w:cs="Tahoma"/>
          <w:color w:val="000000"/>
          <w:sz w:val="32"/>
        </w:rPr>
        <w:t xml:space="preserve"> Ask someone at home too!</w:t>
      </w:r>
      <w:r w:rsidRPr="00DF1204">
        <w:rPr>
          <w:rFonts w:ascii="Comic Sans MS" w:hAnsi="Comic Sans MS" w:cs="Tahoma"/>
          <w:color w:val="000000"/>
          <w:sz w:val="32"/>
        </w:rPr>
        <w:t xml:space="preserve"> </w:t>
      </w:r>
    </w:p>
    <w:sectPr w:rsidR="00E57B5D" w:rsidRPr="00DF1204" w:rsidSect="00E37D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CCDA03C"/>
    <w:multiLevelType w:val="hybridMultilevel"/>
    <w:tmpl w:val="1D961A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8727F3B"/>
    <w:multiLevelType w:val="multilevel"/>
    <w:tmpl w:val="A0BE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5D7"/>
    <w:rsid w:val="0006065A"/>
    <w:rsid w:val="000925D7"/>
    <w:rsid w:val="001A3BE4"/>
    <w:rsid w:val="00302CA7"/>
    <w:rsid w:val="00340A48"/>
    <w:rsid w:val="004C3923"/>
    <w:rsid w:val="004D24B8"/>
    <w:rsid w:val="00595D2C"/>
    <w:rsid w:val="00DF1204"/>
    <w:rsid w:val="00E37D2A"/>
    <w:rsid w:val="00E57B5D"/>
    <w:rsid w:val="00F50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DD83"/>
  <w15:chartTrackingRefBased/>
  <w15:docId w15:val="{CAEA635F-DFB6-4922-9E65-3B2B6291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5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2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25D7"/>
    <w:rPr>
      <w:color w:val="0000FF"/>
      <w:u w:val="single"/>
    </w:rPr>
  </w:style>
  <w:style w:type="character" w:styleId="Strong">
    <w:name w:val="Strong"/>
    <w:basedOn w:val="DefaultParagraphFont"/>
    <w:uiPriority w:val="22"/>
    <w:qFormat/>
    <w:rsid w:val="000925D7"/>
    <w:rPr>
      <w:b/>
      <w:bCs/>
    </w:rPr>
  </w:style>
  <w:style w:type="paragraph" w:customStyle="1" w:styleId="Default">
    <w:name w:val="Default"/>
    <w:rsid w:val="00595D2C"/>
    <w:pPr>
      <w:autoSpaceDE w:val="0"/>
      <w:autoSpaceDN w:val="0"/>
      <w:adjustRightInd w:val="0"/>
      <w:spacing w:after="0" w:line="240" w:lineRule="auto"/>
    </w:pPr>
    <w:rPr>
      <w:rFonts w:ascii="Symbol" w:hAnsi="Symbol" w:cs="Symbol"/>
      <w:color w:val="000000"/>
      <w:sz w:val="24"/>
      <w:szCs w:val="24"/>
    </w:rPr>
  </w:style>
  <w:style w:type="table" w:styleId="TableGrid">
    <w:name w:val="Table Grid"/>
    <w:basedOn w:val="TableNormal"/>
    <w:uiPriority w:val="39"/>
    <w:rsid w:val="00595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59</Words>
  <Characters>339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R.Cutts</dc:creator>
  <cp:keywords/>
  <dc:description/>
  <cp:lastModifiedBy>R.Cutts</cp:lastModifiedBy>
  <cp:revision>9</cp:revision>
  <dcterms:created xsi:type="dcterms:W3CDTF">2022-05-04T14:18:00Z</dcterms:created>
  <dcterms:modified xsi:type="dcterms:W3CDTF">2022-05-11T13:08:00Z</dcterms:modified>
</cp:coreProperties>
</file>